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48F46" w14:textId="77777777" w:rsidR="00830C0F" w:rsidRPr="00775220" w:rsidRDefault="00830C0F" w:rsidP="00CE4C37">
      <w:pPr>
        <w:jc w:val="both"/>
        <w:rPr>
          <w:rFonts w:ascii="Arial" w:eastAsia="Calibri" w:hAnsi="Arial" w:cs="Arial"/>
        </w:rPr>
      </w:pPr>
    </w:p>
    <w:p w14:paraId="7E596996" w14:textId="77777777" w:rsidR="00830C0F" w:rsidRPr="00775220" w:rsidRDefault="00830C0F" w:rsidP="00CE4C37">
      <w:pPr>
        <w:jc w:val="both"/>
        <w:rPr>
          <w:rFonts w:ascii="Arial" w:eastAsia="Calibri" w:hAnsi="Arial" w:cs="Arial"/>
        </w:rPr>
      </w:pPr>
    </w:p>
    <w:p w14:paraId="473494C1" w14:textId="77777777" w:rsidR="00830C0F" w:rsidRPr="00775220" w:rsidRDefault="00830C0F" w:rsidP="00CE4C37">
      <w:pPr>
        <w:jc w:val="both"/>
        <w:rPr>
          <w:rFonts w:ascii="Arial" w:eastAsia="Calibri" w:hAnsi="Arial" w:cs="Arial"/>
        </w:rPr>
      </w:pPr>
    </w:p>
    <w:p w14:paraId="473B944B" w14:textId="77777777" w:rsidR="00830C0F" w:rsidRPr="00775220" w:rsidRDefault="00830C0F" w:rsidP="00CE4C37">
      <w:pPr>
        <w:jc w:val="both"/>
        <w:rPr>
          <w:rFonts w:ascii="Arial" w:eastAsia="Calibri" w:hAnsi="Arial" w:cs="Arial"/>
        </w:rPr>
      </w:pPr>
    </w:p>
    <w:p w14:paraId="53B4D577" w14:textId="77777777" w:rsidR="00830C0F" w:rsidRDefault="00830C0F" w:rsidP="00CE4C37">
      <w:pPr>
        <w:jc w:val="both"/>
        <w:rPr>
          <w:rFonts w:ascii="Arial" w:eastAsia="Calibri" w:hAnsi="Arial" w:cs="Arial"/>
        </w:rPr>
      </w:pPr>
      <w:r w:rsidRPr="00775220">
        <w:rPr>
          <w:rFonts w:ascii="Arial" w:eastAsia="Calibri" w:hAnsi="Arial" w:cs="Arial"/>
          <w:noProof/>
          <w:lang w:eastAsia="hr-HR"/>
        </w:rPr>
        <w:drawing>
          <wp:inline distT="0" distB="0" distL="0" distR="0" wp14:anchorId="36C1F5BA" wp14:editId="49FCA8CD">
            <wp:extent cx="1971675" cy="1473827"/>
            <wp:effectExtent l="19050" t="0" r="0" b="0"/>
            <wp:docPr id="1" name="Slika 1" descr="af1ed122-713c-415a-9db6-b5c1a5f4a087">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1ed122-713c-415a-9db6-b5c1a5f4a087">
                      <a:hlinkClick r:id="rId6" tgtFrame="&quot;_blank&quot;"/>
                    </pic:cNvPr>
                    <pic:cNvPicPr>
                      <a:picLocks noChangeAspect="1" noChangeArrowheads="1"/>
                    </pic:cNvPicPr>
                  </pic:nvPicPr>
                  <pic:blipFill>
                    <a:blip r:embed="rId7"/>
                    <a:srcRect/>
                    <a:stretch>
                      <a:fillRect/>
                    </a:stretch>
                  </pic:blipFill>
                  <pic:spPr bwMode="auto">
                    <a:xfrm>
                      <a:off x="0" y="0"/>
                      <a:ext cx="1981198" cy="1480946"/>
                    </a:xfrm>
                    <a:prstGeom prst="rect">
                      <a:avLst/>
                    </a:prstGeom>
                    <a:noFill/>
                    <a:ln w="9525">
                      <a:noFill/>
                      <a:miter lim="800000"/>
                      <a:headEnd/>
                      <a:tailEnd/>
                    </a:ln>
                  </pic:spPr>
                </pic:pic>
              </a:graphicData>
            </a:graphic>
          </wp:inline>
        </w:drawing>
      </w:r>
    </w:p>
    <w:p w14:paraId="5B6E165D" w14:textId="77777777" w:rsidR="0053174D" w:rsidRDefault="0053174D" w:rsidP="00CE4C37">
      <w:pPr>
        <w:jc w:val="both"/>
        <w:rPr>
          <w:rFonts w:ascii="Arial" w:eastAsia="Calibri" w:hAnsi="Arial" w:cs="Arial"/>
        </w:rPr>
      </w:pPr>
    </w:p>
    <w:p w14:paraId="295CC959" w14:textId="77777777" w:rsidR="0053174D" w:rsidRPr="00775220" w:rsidRDefault="0053174D" w:rsidP="00CE4C37">
      <w:pPr>
        <w:jc w:val="both"/>
        <w:rPr>
          <w:rFonts w:ascii="Arial" w:eastAsia="Calibri" w:hAnsi="Arial" w:cs="Arial"/>
        </w:rPr>
      </w:pPr>
    </w:p>
    <w:p w14:paraId="797F3CE0" w14:textId="09FDFBB9" w:rsidR="00B276EE" w:rsidRDefault="00B276EE" w:rsidP="0053174D">
      <w:pPr>
        <w:jc w:val="center"/>
        <w:rPr>
          <w:rFonts w:ascii="Arial" w:eastAsia="Calibri" w:hAnsi="Arial" w:cs="Arial"/>
          <w:b/>
          <w:sz w:val="32"/>
          <w:szCs w:val="32"/>
        </w:rPr>
      </w:pPr>
      <w:r>
        <w:rPr>
          <w:rFonts w:ascii="Arial" w:eastAsia="Calibri" w:hAnsi="Arial" w:cs="Arial"/>
          <w:b/>
          <w:sz w:val="32"/>
          <w:szCs w:val="32"/>
        </w:rPr>
        <w:t>P</w:t>
      </w:r>
      <w:r w:rsidR="00830C0F" w:rsidRPr="00775220">
        <w:rPr>
          <w:rFonts w:ascii="Arial" w:eastAsia="Calibri" w:hAnsi="Arial" w:cs="Arial"/>
          <w:b/>
          <w:sz w:val="32"/>
          <w:szCs w:val="32"/>
        </w:rPr>
        <w:t xml:space="preserve">oziv za predlaganje programa </w:t>
      </w:r>
    </w:p>
    <w:p w14:paraId="47C1ECFC" w14:textId="33105443" w:rsidR="00830C0F" w:rsidRPr="00775220" w:rsidRDefault="00830C0F" w:rsidP="00B276EE">
      <w:pPr>
        <w:jc w:val="center"/>
        <w:rPr>
          <w:rFonts w:ascii="Arial" w:eastAsia="Calibri" w:hAnsi="Arial" w:cs="Arial"/>
          <w:b/>
          <w:sz w:val="32"/>
          <w:szCs w:val="32"/>
        </w:rPr>
      </w:pPr>
      <w:r w:rsidRPr="00775220">
        <w:rPr>
          <w:rFonts w:ascii="Arial" w:eastAsia="Calibri" w:hAnsi="Arial" w:cs="Arial"/>
          <w:b/>
          <w:sz w:val="32"/>
          <w:szCs w:val="32"/>
        </w:rPr>
        <w:t>javnih potreba</w:t>
      </w:r>
      <w:r w:rsidR="00B276EE">
        <w:rPr>
          <w:rFonts w:ascii="Arial" w:eastAsia="Calibri" w:hAnsi="Arial" w:cs="Arial"/>
          <w:b/>
          <w:sz w:val="32"/>
          <w:szCs w:val="32"/>
        </w:rPr>
        <w:t xml:space="preserve"> </w:t>
      </w:r>
      <w:r w:rsidRPr="00775220">
        <w:rPr>
          <w:rFonts w:ascii="Arial" w:eastAsia="Calibri" w:hAnsi="Arial" w:cs="Arial"/>
          <w:b/>
          <w:sz w:val="32"/>
          <w:szCs w:val="32"/>
        </w:rPr>
        <w:t xml:space="preserve">u </w:t>
      </w:r>
      <w:r w:rsidR="00E32770">
        <w:rPr>
          <w:rFonts w:ascii="Arial" w:eastAsia="Calibri" w:hAnsi="Arial" w:cs="Arial"/>
          <w:b/>
          <w:sz w:val="32"/>
          <w:szCs w:val="32"/>
        </w:rPr>
        <w:t xml:space="preserve">tehničkoj </w:t>
      </w:r>
      <w:r w:rsidRPr="00775220">
        <w:rPr>
          <w:rFonts w:ascii="Arial" w:eastAsia="Calibri" w:hAnsi="Arial" w:cs="Arial"/>
          <w:b/>
          <w:sz w:val="32"/>
          <w:szCs w:val="32"/>
        </w:rPr>
        <w:t>kulturi Grada Zadra</w:t>
      </w:r>
    </w:p>
    <w:p w14:paraId="75AD5663" w14:textId="77777777" w:rsidR="00830C0F" w:rsidRPr="00775220" w:rsidRDefault="00BA158E" w:rsidP="0053174D">
      <w:pPr>
        <w:jc w:val="center"/>
        <w:rPr>
          <w:rFonts w:ascii="Arial" w:eastAsia="Calibri" w:hAnsi="Arial" w:cs="Arial"/>
          <w:b/>
          <w:sz w:val="32"/>
          <w:szCs w:val="32"/>
        </w:rPr>
      </w:pPr>
      <w:r w:rsidRPr="00775220">
        <w:rPr>
          <w:rFonts w:ascii="Arial" w:eastAsia="Calibri" w:hAnsi="Arial" w:cs="Arial"/>
          <w:b/>
          <w:sz w:val="32"/>
          <w:szCs w:val="32"/>
        </w:rPr>
        <w:t>za 2020</w:t>
      </w:r>
      <w:r w:rsidR="00830C0F" w:rsidRPr="00775220">
        <w:rPr>
          <w:rFonts w:ascii="Arial" w:eastAsia="Calibri" w:hAnsi="Arial" w:cs="Arial"/>
          <w:b/>
          <w:sz w:val="32"/>
          <w:szCs w:val="32"/>
        </w:rPr>
        <w:t>. godinu</w:t>
      </w:r>
    </w:p>
    <w:p w14:paraId="15D801D0" w14:textId="77777777" w:rsidR="00830C0F" w:rsidRPr="00775220" w:rsidRDefault="00830C0F" w:rsidP="0053174D">
      <w:pPr>
        <w:jc w:val="center"/>
        <w:rPr>
          <w:rFonts w:ascii="Arial" w:eastAsia="Calibri" w:hAnsi="Arial" w:cs="Arial"/>
        </w:rPr>
      </w:pPr>
    </w:p>
    <w:p w14:paraId="1ACA4721" w14:textId="77777777" w:rsidR="00830C0F" w:rsidRPr="00775220" w:rsidRDefault="00830C0F" w:rsidP="0053174D">
      <w:pPr>
        <w:jc w:val="center"/>
        <w:rPr>
          <w:rFonts w:ascii="Arial" w:eastAsia="Calibri" w:hAnsi="Arial" w:cs="Arial"/>
        </w:rPr>
      </w:pPr>
    </w:p>
    <w:p w14:paraId="5D178A2A" w14:textId="77777777" w:rsidR="00830C0F" w:rsidRPr="00775220" w:rsidRDefault="00830C0F" w:rsidP="0053174D">
      <w:pPr>
        <w:jc w:val="center"/>
        <w:rPr>
          <w:rFonts w:ascii="Arial" w:eastAsia="Calibri" w:hAnsi="Arial" w:cs="Arial"/>
          <w:b/>
          <w:sz w:val="32"/>
          <w:szCs w:val="32"/>
        </w:rPr>
      </w:pPr>
      <w:r w:rsidRPr="00775220">
        <w:rPr>
          <w:rFonts w:ascii="Arial" w:eastAsia="Calibri" w:hAnsi="Arial" w:cs="Arial"/>
          <w:b/>
          <w:sz w:val="32"/>
          <w:szCs w:val="32"/>
        </w:rPr>
        <w:t>UPUTE ZA PRIJAVITELJE</w:t>
      </w:r>
    </w:p>
    <w:p w14:paraId="6B1C4A8B" w14:textId="77777777" w:rsidR="00830C0F" w:rsidRPr="00775220" w:rsidRDefault="00830C0F" w:rsidP="00CE4C37">
      <w:pPr>
        <w:jc w:val="both"/>
        <w:rPr>
          <w:rFonts w:ascii="Arial" w:eastAsia="Calibri" w:hAnsi="Arial" w:cs="Arial"/>
          <w:b/>
          <w:sz w:val="32"/>
          <w:szCs w:val="32"/>
        </w:rPr>
      </w:pPr>
    </w:p>
    <w:p w14:paraId="376495CE" w14:textId="77777777" w:rsidR="00830C0F" w:rsidRPr="00775220" w:rsidRDefault="00830C0F" w:rsidP="00CE4C37">
      <w:pPr>
        <w:jc w:val="both"/>
        <w:rPr>
          <w:rFonts w:ascii="Arial" w:eastAsia="Calibri" w:hAnsi="Arial" w:cs="Arial"/>
          <w:b/>
          <w:sz w:val="32"/>
          <w:szCs w:val="32"/>
        </w:rPr>
      </w:pPr>
    </w:p>
    <w:p w14:paraId="28D3DB7A" w14:textId="77777777" w:rsidR="00830C0F" w:rsidRPr="00775220" w:rsidRDefault="00830C0F" w:rsidP="00CE4C37">
      <w:pPr>
        <w:jc w:val="both"/>
        <w:rPr>
          <w:rFonts w:ascii="Arial" w:eastAsia="Calibri" w:hAnsi="Arial" w:cs="Arial"/>
          <w:b/>
          <w:sz w:val="32"/>
          <w:szCs w:val="32"/>
        </w:rPr>
      </w:pPr>
    </w:p>
    <w:p w14:paraId="6297906A" w14:textId="77777777" w:rsidR="00830C0F" w:rsidRPr="00775220" w:rsidRDefault="00830C0F" w:rsidP="00CE4C37">
      <w:pPr>
        <w:jc w:val="both"/>
        <w:rPr>
          <w:rFonts w:ascii="Arial" w:eastAsia="Calibri" w:hAnsi="Arial" w:cs="Arial"/>
          <w:b/>
          <w:sz w:val="32"/>
          <w:szCs w:val="32"/>
        </w:rPr>
      </w:pPr>
    </w:p>
    <w:p w14:paraId="6B8C1C14" w14:textId="77777777" w:rsidR="00830C0F" w:rsidRPr="00775220" w:rsidRDefault="00830C0F" w:rsidP="00CE4C37">
      <w:pPr>
        <w:jc w:val="both"/>
        <w:rPr>
          <w:rFonts w:ascii="Arial" w:eastAsia="Calibri" w:hAnsi="Arial" w:cs="Arial"/>
          <w:b/>
          <w:sz w:val="32"/>
          <w:szCs w:val="32"/>
        </w:rPr>
      </w:pPr>
    </w:p>
    <w:p w14:paraId="791E28D8" w14:textId="77777777" w:rsidR="00830C0F" w:rsidRPr="00775220" w:rsidRDefault="00830C0F" w:rsidP="00CE4C37">
      <w:pPr>
        <w:jc w:val="both"/>
        <w:rPr>
          <w:rFonts w:ascii="Arial" w:eastAsia="Calibri" w:hAnsi="Arial" w:cs="Arial"/>
          <w:b/>
          <w:sz w:val="32"/>
          <w:szCs w:val="32"/>
        </w:rPr>
      </w:pPr>
    </w:p>
    <w:p w14:paraId="1511D0CC" w14:textId="77777777" w:rsidR="00830C0F" w:rsidRPr="00775220" w:rsidRDefault="00830C0F" w:rsidP="00CE4C37">
      <w:pPr>
        <w:jc w:val="both"/>
        <w:rPr>
          <w:rFonts w:ascii="Arial" w:eastAsia="Calibri" w:hAnsi="Arial" w:cs="Arial"/>
          <w:b/>
          <w:sz w:val="32"/>
          <w:szCs w:val="32"/>
        </w:rPr>
      </w:pPr>
    </w:p>
    <w:p w14:paraId="6783CBFE" w14:textId="7B541583" w:rsidR="00830C0F" w:rsidRPr="00775220" w:rsidRDefault="00830C0F" w:rsidP="00CE4C37">
      <w:pPr>
        <w:jc w:val="both"/>
        <w:rPr>
          <w:rFonts w:ascii="Arial" w:eastAsia="Calibri" w:hAnsi="Arial" w:cs="Arial"/>
          <w:b/>
          <w:sz w:val="24"/>
          <w:szCs w:val="24"/>
        </w:rPr>
      </w:pPr>
      <w:r w:rsidRPr="00775220">
        <w:rPr>
          <w:rFonts w:ascii="Arial" w:eastAsia="Calibri" w:hAnsi="Arial" w:cs="Arial"/>
          <w:b/>
          <w:sz w:val="24"/>
          <w:szCs w:val="24"/>
        </w:rPr>
        <w:t>Datum objave</w:t>
      </w:r>
      <w:r w:rsidR="00947C75">
        <w:rPr>
          <w:rFonts w:ascii="Arial" w:eastAsia="Calibri" w:hAnsi="Arial" w:cs="Arial"/>
          <w:b/>
          <w:sz w:val="24"/>
          <w:szCs w:val="24"/>
        </w:rPr>
        <w:t xml:space="preserve"> Poziva</w:t>
      </w:r>
      <w:r w:rsidRPr="00775220">
        <w:rPr>
          <w:rFonts w:ascii="Arial" w:eastAsia="Calibri" w:hAnsi="Arial" w:cs="Arial"/>
          <w:b/>
          <w:sz w:val="24"/>
          <w:szCs w:val="24"/>
        </w:rPr>
        <w:t xml:space="preserve">: </w:t>
      </w:r>
      <w:r w:rsidR="00560B98">
        <w:rPr>
          <w:rFonts w:ascii="Arial" w:eastAsia="Calibri" w:hAnsi="Arial" w:cs="Arial"/>
          <w:b/>
          <w:sz w:val="24"/>
          <w:szCs w:val="24"/>
        </w:rPr>
        <w:t>10</w:t>
      </w:r>
      <w:r w:rsidR="00BA158E" w:rsidRPr="00795226">
        <w:rPr>
          <w:rFonts w:ascii="Arial" w:eastAsia="Calibri" w:hAnsi="Arial" w:cs="Arial"/>
          <w:b/>
          <w:sz w:val="24"/>
          <w:szCs w:val="24"/>
        </w:rPr>
        <w:t xml:space="preserve">. </w:t>
      </w:r>
      <w:r w:rsidR="0053174D" w:rsidRPr="00795226">
        <w:rPr>
          <w:rFonts w:ascii="Arial" w:eastAsia="Calibri" w:hAnsi="Arial" w:cs="Arial"/>
          <w:b/>
          <w:sz w:val="24"/>
          <w:szCs w:val="24"/>
        </w:rPr>
        <w:t>listopada 2019</w:t>
      </w:r>
      <w:r w:rsidRPr="00795226">
        <w:rPr>
          <w:rFonts w:ascii="Arial" w:eastAsia="Calibri" w:hAnsi="Arial" w:cs="Arial"/>
          <w:b/>
          <w:sz w:val="24"/>
          <w:szCs w:val="24"/>
        </w:rPr>
        <w:t>.</w:t>
      </w:r>
      <w:r w:rsidRPr="00775220">
        <w:rPr>
          <w:rFonts w:ascii="Arial" w:eastAsia="Calibri" w:hAnsi="Arial" w:cs="Arial"/>
          <w:b/>
          <w:sz w:val="24"/>
          <w:szCs w:val="24"/>
        </w:rPr>
        <w:t xml:space="preserve"> godine</w:t>
      </w:r>
    </w:p>
    <w:p w14:paraId="4635BDB8" w14:textId="42E34B31" w:rsidR="00830C0F" w:rsidRPr="00775220" w:rsidRDefault="00830C0F" w:rsidP="00CE4C37">
      <w:pPr>
        <w:jc w:val="both"/>
        <w:rPr>
          <w:rFonts w:ascii="Arial" w:eastAsia="Calibri" w:hAnsi="Arial" w:cs="Arial"/>
          <w:b/>
          <w:sz w:val="24"/>
          <w:szCs w:val="24"/>
        </w:rPr>
      </w:pPr>
      <w:r w:rsidRPr="00775220">
        <w:rPr>
          <w:rFonts w:ascii="Arial" w:eastAsia="Calibri" w:hAnsi="Arial" w:cs="Arial"/>
          <w:b/>
          <w:sz w:val="24"/>
          <w:szCs w:val="24"/>
        </w:rPr>
        <w:t xml:space="preserve">Rok za dostavu prijava: </w:t>
      </w:r>
      <w:r w:rsidR="001F408D">
        <w:rPr>
          <w:rFonts w:ascii="Arial" w:eastAsia="Calibri" w:hAnsi="Arial" w:cs="Arial"/>
          <w:b/>
          <w:sz w:val="24"/>
          <w:szCs w:val="24"/>
        </w:rPr>
        <w:t>11</w:t>
      </w:r>
      <w:r w:rsidR="00BA158E" w:rsidRPr="00795226">
        <w:rPr>
          <w:rFonts w:ascii="Arial" w:eastAsia="Calibri" w:hAnsi="Arial" w:cs="Arial"/>
          <w:b/>
          <w:sz w:val="24"/>
          <w:szCs w:val="24"/>
        </w:rPr>
        <w:t xml:space="preserve">. </w:t>
      </w:r>
      <w:bookmarkStart w:id="0" w:name="_GoBack"/>
      <w:r w:rsidR="0053174D" w:rsidRPr="00795226">
        <w:rPr>
          <w:rFonts w:ascii="Arial" w:eastAsia="Calibri" w:hAnsi="Arial" w:cs="Arial"/>
          <w:b/>
          <w:sz w:val="24"/>
          <w:szCs w:val="24"/>
        </w:rPr>
        <w:t>studen</w:t>
      </w:r>
      <w:bookmarkEnd w:id="0"/>
      <w:r w:rsidR="0053174D" w:rsidRPr="00795226">
        <w:rPr>
          <w:rFonts w:ascii="Arial" w:eastAsia="Calibri" w:hAnsi="Arial" w:cs="Arial"/>
          <w:b/>
          <w:sz w:val="24"/>
          <w:szCs w:val="24"/>
        </w:rPr>
        <w:t>oga 2019</w:t>
      </w:r>
      <w:r w:rsidRPr="00795226">
        <w:rPr>
          <w:rFonts w:ascii="Arial" w:eastAsia="Calibri" w:hAnsi="Arial" w:cs="Arial"/>
          <w:b/>
          <w:sz w:val="24"/>
          <w:szCs w:val="24"/>
        </w:rPr>
        <w:t>.</w:t>
      </w:r>
      <w:r w:rsidRPr="00775220">
        <w:rPr>
          <w:rFonts w:ascii="Arial" w:eastAsia="Calibri" w:hAnsi="Arial" w:cs="Arial"/>
          <w:b/>
          <w:sz w:val="24"/>
          <w:szCs w:val="24"/>
        </w:rPr>
        <w:t xml:space="preserve"> godine</w:t>
      </w:r>
    </w:p>
    <w:p w14:paraId="47177D93" w14:textId="77777777" w:rsidR="004C5075" w:rsidRPr="00775220" w:rsidRDefault="004C5075" w:rsidP="00CE4C37">
      <w:pPr>
        <w:jc w:val="both"/>
        <w:rPr>
          <w:rFonts w:ascii="Arial" w:eastAsia="Calibri" w:hAnsi="Arial" w:cs="Arial"/>
          <w:b/>
          <w:sz w:val="24"/>
          <w:szCs w:val="24"/>
        </w:rPr>
      </w:pPr>
    </w:p>
    <w:p w14:paraId="6B3958ED" w14:textId="7BE41507" w:rsidR="00830C0F" w:rsidRPr="00775220" w:rsidRDefault="00BD0C92" w:rsidP="005C74A5">
      <w:pPr>
        <w:pStyle w:val="Bezproreda"/>
        <w:numPr>
          <w:ilvl w:val="0"/>
          <w:numId w:val="5"/>
        </w:numPr>
        <w:ind w:firstLine="0"/>
        <w:jc w:val="both"/>
        <w:rPr>
          <w:rFonts w:ascii="Arial" w:hAnsi="Arial" w:cs="Arial"/>
          <w:b/>
        </w:rPr>
      </w:pPr>
      <w:r w:rsidRPr="00775220">
        <w:rPr>
          <w:rFonts w:ascii="Arial" w:hAnsi="Arial" w:cs="Arial"/>
          <w:b/>
        </w:rPr>
        <w:lastRenderedPageBreak/>
        <w:t>POZIV ZA PREDLAGANJE PROGRAMA JAVNIH POTREBA U</w:t>
      </w:r>
      <w:r w:rsidR="00F93CAA">
        <w:rPr>
          <w:rFonts w:ascii="Arial" w:hAnsi="Arial" w:cs="Arial"/>
          <w:b/>
        </w:rPr>
        <w:t xml:space="preserve"> TEHNIČKOJ</w:t>
      </w:r>
      <w:r w:rsidRPr="00775220">
        <w:rPr>
          <w:rFonts w:ascii="Arial" w:hAnsi="Arial" w:cs="Arial"/>
          <w:b/>
        </w:rPr>
        <w:t xml:space="preserve"> KULTURI GRADA ZADRA 2020.</w:t>
      </w:r>
    </w:p>
    <w:p w14:paraId="121564DA" w14:textId="77777777" w:rsidR="00436DC8" w:rsidRPr="00775220" w:rsidRDefault="00436DC8" w:rsidP="00CE4C37">
      <w:pPr>
        <w:pStyle w:val="Bezproreda"/>
        <w:jc w:val="both"/>
        <w:rPr>
          <w:rFonts w:ascii="Arial" w:hAnsi="Arial" w:cs="Arial"/>
          <w:b/>
        </w:rPr>
      </w:pPr>
    </w:p>
    <w:p w14:paraId="59CAB046" w14:textId="77777777" w:rsidR="002D7233" w:rsidRPr="00775220" w:rsidRDefault="002D7233" w:rsidP="00A15CED">
      <w:pPr>
        <w:pStyle w:val="Bezproreda"/>
        <w:jc w:val="both"/>
        <w:rPr>
          <w:rFonts w:ascii="Arial" w:hAnsi="Arial" w:cs="Arial"/>
          <w:b/>
        </w:rPr>
      </w:pPr>
      <w:r w:rsidRPr="00775220">
        <w:rPr>
          <w:rFonts w:ascii="Arial" w:hAnsi="Arial" w:cs="Arial"/>
          <w:b/>
        </w:rPr>
        <w:t>Zakonska osnova</w:t>
      </w:r>
    </w:p>
    <w:p w14:paraId="4FD9464B" w14:textId="4E999A1C" w:rsidR="00C1057C" w:rsidRDefault="002D7233" w:rsidP="00CE4C37">
      <w:pPr>
        <w:pStyle w:val="Bezproreda"/>
        <w:jc w:val="both"/>
        <w:rPr>
          <w:rFonts w:ascii="Arial" w:hAnsi="Arial" w:cs="Arial"/>
        </w:rPr>
      </w:pPr>
      <w:r w:rsidRPr="00775220">
        <w:rPr>
          <w:rFonts w:ascii="Arial" w:hAnsi="Arial" w:cs="Arial"/>
        </w:rPr>
        <w:t xml:space="preserve">Na postupak objavljivanja i provedbe </w:t>
      </w:r>
      <w:r w:rsidR="00C26D44" w:rsidRPr="00775220">
        <w:rPr>
          <w:rFonts w:ascii="Arial" w:hAnsi="Arial" w:cs="Arial"/>
        </w:rPr>
        <w:t>P</w:t>
      </w:r>
      <w:r w:rsidRPr="00775220">
        <w:rPr>
          <w:rFonts w:ascii="Arial" w:hAnsi="Arial" w:cs="Arial"/>
        </w:rPr>
        <w:t>oziva za predlaganje programa javnih potreba u</w:t>
      </w:r>
      <w:r w:rsidR="00FE2923">
        <w:rPr>
          <w:rFonts w:ascii="Arial" w:hAnsi="Arial" w:cs="Arial"/>
        </w:rPr>
        <w:t xml:space="preserve"> tehničkoj</w:t>
      </w:r>
      <w:r w:rsidRPr="00775220">
        <w:rPr>
          <w:rFonts w:ascii="Arial" w:hAnsi="Arial" w:cs="Arial"/>
        </w:rPr>
        <w:t xml:space="preserve"> kulturi Grada Zadra za 20</w:t>
      </w:r>
      <w:r w:rsidR="00BD76FB" w:rsidRPr="00775220">
        <w:rPr>
          <w:rFonts w:ascii="Arial" w:hAnsi="Arial" w:cs="Arial"/>
        </w:rPr>
        <w:t xml:space="preserve">20. godinu (u </w:t>
      </w:r>
      <w:r w:rsidR="00C26D44" w:rsidRPr="00775220">
        <w:rPr>
          <w:rFonts w:ascii="Arial" w:hAnsi="Arial" w:cs="Arial"/>
        </w:rPr>
        <w:t>nastavku teksta</w:t>
      </w:r>
      <w:r w:rsidR="00BD76FB" w:rsidRPr="00775220">
        <w:rPr>
          <w:rFonts w:ascii="Arial" w:hAnsi="Arial" w:cs="Arial"/>
        </w:rPr>
        <w:t xml:space="preserve">: </w:t>
      </w:r>
      <w:r w:rsidR="00C26D44" w:rsidRPr="00775220">
        <w:rPr>
          <w:rFonts w:ascii="Arial" w:hAnsi="Arial" w:cs="Arial"/>
        </w:rPr>
        <w:t>P</w:t>
      </w:r>
      <w:r w:rsidRPr="00775220">
        <w:rPr>
          <w:rFonts w:ascii="Arial" w:hAnsi="Arial" w:cs="Arial"/>
        </w:rPr>
        <w:t xml:space="preserve">oziv) primjenjuju se odgovarajuće odredbe </w:t>
      </w:r>
      <w:r w:rsidR="00DE2443" w:rsidRPr="00DE2443">
        <w:rPr>
          <w:rFonts w:ascii="Arial" w:hAnsi="Arial" w:cs="Arial"/>
        </w:rPr>
        <w:t>Zakona o tehničkoj kulturi („Narodne novine“, broj 76/93, 11/94 i 38/09)</w:t>
      </w:r>
      <w:r w:rsidR="00DE2443">
        <w:rPr>
          <w:rFonts w:ascii="Arial" w:hAnsi="Arial" w:cs="Arial"/>
        </w:rPr>
        <w:t xml:space="preserve">, </w:t>
      </w:r>
      <w:r w:rsidR="004824F5">
        <w:rPr>
          <w:rFonts w:ascii="Arial" w:hAnsi="Arial" w:cs="Arial"/>
        </w:rPr>
        <w:t xml:space="preserve">Uredbe o </w:t>
      </w:r>
      <w:r w:rsidR="004824F5" w:rsidRPr="004824F5">
        <w:rPr>
          <w:rFonts w:ascii="Arial" w:hAnsi="Arial" w:cs="Arial"/>
        </w:rPr>
        <w:t>kriterijima, mjerilima i postupcima financiranja i ugovaranja programa i projekata od interesa za opće dobro koje provode udruge („Narodne novine“, broj 26/15</w:t>
      </w:r>
      <w:r w:rsidR="00B3406D">
        <w:rPr>
          <w:rFonts w:ascii="Arial" w:hAnsi="Arial" w:cs="Arial"/>
        </w:rPr>
        <w:t>)</w:t>
      </w:r>
      <w:r w:rsidRPr="00775220">
        <w:rPr>
          <w:rFonts w:ascii="Arial" w:hAnsi="Arial" w:cs="Arial"/>
        </w:rPr>
        <w:t xml:space="preserve">, Pravilnika o financiranju javnih potreba sredstvima proračuna Grada Zadra </w:t>
      </w:r>
      <w:r w:rsidR="00795226">
        <w:rPr>
          <w:rFonts w:ascii="Arial" w:hAnsi="Arial" w:cs="Arial"/>
          <w:sz w:val="20"/>
          <w:szCs w:val="20"/>
        </w:rPr>
        <w:t xml:space="preserve">(„Glasnik Grada Zadra“, broj </w:t>
      </w:r>
      <w:r w:rsidR="00B276EE">
        <w:rPr>
          <w:rFonts w:ascii="Arial" w:hAnsi="Arial" w:cs="Arial"/>
          <w:sz w:val="20"/>
          <w:szCs w:val="20"/>
        </w:rPr>
        <w:t>11/19)</w:t>
      </w:r>
      <w:r w:rsidR="00746CDD">
        <w:rPr>
          <w:rFonts w:ascii="Arial" w:hAnsi="Arial" w:cs="Arial"/>
          <w:sz w:val="20"/>
          <w:szCs w:val="20"/>
        </w:rPr>
        <w:t xml:space="preserve">, </w:t>
      </w:r>
      <w:r w:rsidR="00746CDD" w:rsidRPr="00746CDD">
        <w:rPr>
          <w:rFonts w:ascii="Arial" w:hAnsi="Arial" w:cs="Arial"/>
        </w:rPr>
        <w:t>Odluke Gradonačelnika</w:t>
      </w:r>
      <w:r w:rsidR="00746CDD">
        <w:rPr>
          <w:rFonts w:ascii="Arial" w:hAnsi="Arial" w:cs="Arial"/>
          <w:sz w:val="20"/>
          <w:szCs w:val="20"/>
        </w:rPr>
        <w:t xml:space="preserve"> </w:t>
      </w:r>
      <w:r w:rsidR="00746CDD">
        <w:rPr>
          <w:rFonts w:ascii="Arial" w:eastAsia="Times New Roman" w:hAnsi="Arial" w:cs="Arial"/>
          <w:color w:val="000000"/>
          <w:sz w:val="20"/>
          <w:szCs w:val="20"/>
          <w:lang w:eastAsia="hr-HR"/>
        </w:rPr>
        <w:t>KLASA: 63</w:t>
      </w:r>
      <w:r w:rsidR="000A7A7C">
        <w:rPr>
          <w:rFonts w:ascii="Arial" w:eastAsia="Times New Roman" w:hAnsi="Arial" w:cs="Arial"/>
          <w:color w:val="000000"/>
          <w:sz w:val="20"/>
          <w:szCs w:val="20"/>
          <w:lang w:eastAsia="hr-HR"/>
        </w:rPr>
        <w:t>0-01/19-01/03, URBROJ: 2198/01-</w:t>
      </w:r>
      <w:r w:rsidR="00746CDD">
        <w:rPr>
          <w:rFonts w:ascii="Arial" w:eastAsia="Times New Roman" w:hAnsi="Arial" w:cs="Arial"/>
          <w:color w:val="000000"/>
          <w:sz w:val="20"/>
          <w:szCs w:val="20"/>
          <w:lang w:eastAsia="hr-HR"/>
        </w:rPr>
        <w:t xml:space="preserve">2-19-2 </w:t>
      </w:r>
      <w:r w:rsidR="00746CDD">
        <w:rPr>
          <w:rFonts w:ascii="Arial" w:eastAsia="Times New Roman" w:hAnsi="Arial" w:cs="Arial"/>
          <w:color w:val="000000"/>
          <w:lang w:eastAsia="hr-HR"/>
        </w:rPr>
        <w:t>od 9. listopada 2019. godine</w:t>
      </w:r>
      <w:r w:rsidR="00373C07">
        <w:rPr>
          <w:rFonts w:ascii="Arial" w:hAnsi="Arial" w:cs="Arial"/>
        </w:rPr>
        <w:t xml:space="preserve"> i drugih pozitivnih propisa</w:t>
      </w:r>
      <w:r w:rsidR="00FF6661">
        <w:rPr>
          <w:rFonts w:ascii="Arial" w:hAnsi="Arial" w:cs="Arial"/>
        </w:rPr>
        <w:t>.</w:t>
      </w:r>
    </w:p>
    <w:p w14:paraId="287912F3" w14:textId="77777777" w:rsidR="008253CA" w:rsidRPr="00775220" w:rsidRDefault="008253CA" w:rsidP="00CE4C37">
      <w:pPr>
        <w:pStyle w:val="Bezproreda"/>
        <w:jc w:val="both"/>
        <w:rPr>
          <w:rFonts w:ascii="Arial" w:hAnsi="Arial" w:cs="Arial"/>
        </w:rPr>
      </w:pPr>
    </w:p>
    <w:p w14:paraId="5D6A956B" w14:textId="7544CE89" w:rsidR="00C1057C" w:rsidRPr="00775220" w:rsidRDefault="00C1057C" w:rsidP="005C74A5">
      <w:pPr>
        <w:pStyle w:val="Bezproreda"/>
        <w:numPr>
          <w:ilvl w:val="1"/>
          <w:numId w:val="1"/>
        </w:numPr>
        <w:ind w:firstLine="0"/>
        <w:jc w:val="both"/>
        <w:rPr>
          <w:rFonts w:ascii="Arial" w:hAnsi="Arial" w:cs="Arial"/>
          <w:b/>
        </w:rPr>
      </w:pPr>
      <w:r w:rsidRPr="00775220">
        <w:rPr>
          <w:rFonts w:ascii="Arial" w:hAnsi="Arial" w:cs="Arial"/>
          <w:b/>
        </w:rPr>
        <w:t xml:space="preserve">Ciljevi </w:t>
      </w:r>
      <w:r w:rsidR="00D608FF" w:rsidRPr="00775220">
        <w:rPr>
          <w:rFonts w:ascii="Arial" w:hAnsi="Arial" w:cs="Arial"/>
          <w:b/>
        </w:rPr>
        <w:t xml:space="preserve">i opis </w:t>
      </w:r>
      <w:r w:rsidR="00416903">
        <w:rPr>
          <w:rFonts w:ascii="Arial" w:hAnsi="Arial" w:cs="Arial"/>
          <w:b/>
        </w:rPr>
        <w:t>P</w:t>
      </w:r>
      <w:r w:rsidR="00D608FF" w:rsidRPr="00775220">
        <w:rPr>
          <w:rFonts w:ascii="Arial" w:hAnsi="Arial" w:cs="Arial"/>
          <w:b/>
        </w:rPr>
        <w:t xml:space="preserve">oziva </w:t>
      </w:r>
    </w:p>
    <w:p w14:paraId="1E2CA3F5" w14:textId="11EAB22F" w:rsidR="005C53E3" w:rsidRPr="005C53E3" w:rsidRDefault="005C53E3" w:rsidP="005C53E3">
      <w:pPr>
        <w:pStyle w:val="Bezproreda"/>
        <w:jc w:val="both"/>
        <w:rPr>
          <w:rFonts w:ascii="Arial" w:hAnsi="Arial" w:cs="Arial"/>
        </w:rPr>
      </w:pPr>
      <w:r w:rsidRPr="005C53E3">
        <w:rPr>
          <w:rFonts w:ascii="Arial" w:hAnsi="Arial" w:cs="Arial"/>
        </w:rPr>
        <w:t>Tehnička kultura dio</w:t>
      </w:r>
      <w:r>
        <w:rPr>
          <w:rFonts w:ascii="Arial" w:hAnsi="Arial" w:cs="Arial"/>
        </w:rPr>
        <w:t xml:space="preserve"> je</w:t>
      </w:r>
      <w:r w:rsidRPr="005C53E3">
        <w:rPr>
          <w:rFonts w:ascii="Arial" w:hAnsi="Arial" w:cs="Arial"/>
        </w:rPr>
        <w:t xml:space="preserve"> STEM područja koji obuhvaća: Science (prirodoslovlje: priroda, priroda i društvo, biol</w:t>
      </w:r>
      <w:r>
        <w:rPr>
          <w:rFonts w:ascii="Arial" w:hAnsi="Arial" w:cs="Arial"/>
        </w:rPr>
        <w:t>ogija, kemija i fizika),</w:t>
      </w:r>
      <w:r w:rsidRPr="005C53E3">
        <w:rPr>
          <w:rFonts w:ascii="Arial" w:hAnsi="Arial" w:cs="Arial"/>
        </w:rPr>
        <w:t xml:space="preserve"> Technol</w:t>
      </w:r>
      <w:r>
        <w:rPr>
          <w:rFonts w:ascii="Arial" w:hAnsi="Arial" w:cs="Arial"/>
        </w:rPr>
        <w:t>ogy (tehnologija i informatika),</w:t>
      </w:r>
      <w:r w:rsidRPr="005C53E3">
        <w:rPr>
          <w:rFonts w:ascii="Arial" w:hAnsi="Arial" w:cs="Arial"/>
        </w:rPr>
        <w:t xml:space="preserve"> </w:t>
      </w:r>
      <w:proofErr w:type="spellStart"/>
      <w:r w:rsidRPr="005C53E3">
        <w:rPr>
          <w:rFonts w:ascii="Arial" w:hAnsi="Arial" w:cs="Arial"/>
        </w:rPr>
        <w:t>Engineering</w:t>
      </w:r>
      <w:proofErr w:type="spellEnd"/>
      <w:r w:rsidRPr="005C53E3">
        <w:rPr>
          <w:rFonts w:ascii="Arial" w:hAnsi="Arial" w:cs="Arial"/>
        </w:rPr>
        <w:t xml:space="preserve"> (tehnički, inženjerstvo) i </w:t>
      </w:r>
      <w:proofErr w:type="spellStart"/>
      <w:r w:rsidRPr="005C53E3">
        <w:rPr>
          <w:rFonts w:ascii="Arial" w:hAnsi="Arial" w:cs="Arial"/>
        </w:rPr>
        <w:t>Math</w:t>
      </w:r>
      <w:proofErr w:type="spellEnd"/>
      <w:r w:rsidRPr="005C53E3">
        <w:rPr>
          <w:rFonts w:ascii="Arial" w:hAnsi="Arial" w:cs="Arial"/>
        </w:rPr>
        <w:t xml:space="preserve"> (matematika). U skladu s preporukama Europskog parlamenta i Vijeća Europske unije, među ključnim kompetencijama u privatnom životu i u suvremenom društvu, a koje su povezane s tehničkom kulturom su: osnovne kompetencije u prirodoslovlju i tehnologiji, digitalna (IT) kompetencija i smisao za inicijativu i poduzetništvo.</w:t>
      </w:r>
    </w:p>
    <w:p w14:paraId="148239BD" w14:textId="77777777" w:rsidR="005C53E3" w:rsidRDefault="005C53E3" w:rsidP="00CE4C37">
      <w:pPr>
        <w:pStyle w:val="Bezproreda"/>
        <w:jc w:val="both"/>
        <w:rPr>
          <w:rFonts w:ascii="Arial" w:hAnsi="Arial" w:cs="Arial"/>
        </w:rPr>
      </w:pPr>
    </w:p>
    <w:p w14:paraId="0CC4108E" w14:textId="319AA394" w:rsidR="005C53E3" w:rsidRDefault="007209C3" w:rsidP="00CE4C37">
      <w:pPr>
        <w:pStyle w:val="Bezproreda"/>
        <w:jc w:val="both"/>
        <w:rPr>
          <w:rFonts w:ascii="Arial" w:hAnsi="Arial" w:cs="Arial"/>
        </w:rPr>
      </w:pPr>
      <w:r w:rsidRPr="00775220">
        <w:rPr>
          <w:rFonts w:ascii="Arial" w:hAnsi="Arial" w:cs="Arial"/>
        </w:rPr>
        <w:t>U proračunu Grada Zadra osiguravaju se sredstva za javne potrebe u</w:t>
      </w:r>
      <w:r w:rsidR="005C53E3">
        <w:rPr>
          <w:rFonts w:ascii="Arial" w:hAnsi="Arial" w:cs="Arial"/>
        </w:rPr>
        <w:t xml:space="preserve"> tehničkoj</w:t>
      </w:r>
      <w:r w:rsidRPr="00775220">
        <w:rPr>
          <w:rFonts w:ascii="Arial" w:hAnsi="Arial" w:cs="Arial"/>
        </w:rPr>
        <w:t xml:space="preserve"> kulturi</w:t>
      </w:r>
      <w:r w:rsidR="005C53E3">
        <w:rPr>
          <w:rFonts w:ascii="Arial" w:hAnsi="Arial" w:cs="Arial"/>
        </w:rPr>
        <w:t xml:space="preserve"> Grada Zadra, a to su djelatnosti,</w:t>
      </w:r>
      <w:r w:rsidRPr="00775220">
        <w:rPr>
          <w:rFonts w:ascii="Arial" w:hAnsi="Arial" w:cs="Arial"/>
        </w:rPr>
        <w:t xml:space="preserve"> aktivnosti, </w:t>
      </w:r>
      <w:r w:rsidR="005C53E3">
        <w:rPr>
          <w:rFonts w:ascii="Arial" w:hAnsi="Arial" w:cs="Arial"/>
        </w:rPr>
        <w:t>manifestacije, programi/projekti</w:t>
      </w:r>
      <w:r w:rsidRPr="00775220">
        <w:rPr>
          <w:rFonts w:ascii="Arial" w:hAnsi="Arial" w:cs="Arial"/>
        </w:rPr>
        <w:t xml:space="preserve"> u </w:t>
      </w:r>
      <w:r w:rsidR="005C53E3">
        <w:rPr>
          <w:rFonts w:ascii="Arial" w:hAnsi="Arial" w:cs="Arial"/>
        </w:rPr>
        <w:t xml:space="preserve">tehničkoj </w:t>
      </w:r>
      <w:r w:rsidRPr="00775220">
        <w:rPr>
          <w:rFonts w:ascii="Arial" w:hAnsi="Arial" w:cs="Arial"/>
        </w:rPr>
        <w:t xml:space="preserve">kulturi od interesa za Grad Zadar. Od interesa za Grad Zadar smatrat će se programi/projekti koji </w:t>
      </w:r>
      <w:r w:rsidR="005C53E3">
        <w:rPr>
          <w:rFonts w:ascii="Arial" w:hAnsi="Arial" w:cs="Arial"/>
        </w:rPr>
        <w:t xml:space="preserve">promiču tehničku </w:t>
      </w:r>
      <w:r w:rsidR="0089774F" w:rsidRPr="0089774F">
        <w:rPr>
          <w:rFonts w:ascii="Arial" w:hAnsi="Arial" w:cs="Arial"/>
        </w:rPr>
        <w:t>kulturu Grada</w:t>
      </w:r>
      <w:r w:rsidR="005C53E3">
        <w:rPr>
          <w:rFonts w:ascii="Arial" w:hAnsi="Arial" w:cs="Arial"/>
        </w:rPr>
        <w:t xml:space="preserve"> te ju</w:t>
      </w:r>
      <w:r w:rsidR="0089774F" w:rsidRPr="0089774F">
        <w:rPr>
          <w:rFonts w:ascii="Arial" w:hAnsi="Arial" w:cs="Arial"/>
        </w:rPr>
        <w:t xml:space="preserve"> stavljaju u nacionalni i europski kontekst, </w:t>
      </w:r>
      <w:r w:rsidR="005C53E3" w:rsidRPr="005C53E3">
        <w:rPr>
          <w:rFonts w:ascii="Arial" w:hAnsi="Arial" w:cs="Arial"/>
        </w:rPr>
        <w:t>koji su stručno utemeljeni, visoke razine kvalitete, ekonomični, profilirani u odnosu na osnovnu djelatnost organizatora te oni koji se odvijaju kontinuirano.</w:t>
      </w:r>
    </w:p>
    <w:p w14:paraId="0856C3E9" w14:textId="1A2B3D02" w:rsidR="005C53E3" w:rsidRPr="005C53E3" w:rsidRDefault="005C53E3" w:rsidP="005C53E3">
      <w:pPr>
        <w:pStyle w:val="Bezproreda"/>
        <w:jc w:val="both"/>
        <w:rPr>
          <w:rFonts w:ascii="Arial" w:hAnsi="Arial" w:cs="Arial"/>
        </w:rPr>
      </w:pPr>
    </w:p>
    <w:p w14:paraId="6959513B" w14:textId="0659A211" w:rsidR="009E4891" w:rsidRDefault="009E4891" w:rsidP="00CE4C37">
      <w:pPr>
        <w:pStyle w:val="Bezproreda"/>
        <w:jc w:val="both"/>
        <w:rPr>
          <w:rFonts w:ascii="Arial" w:hAnsi="Arial" w:cs="Arial"/>
        </w:rPr>
      </w:pPr>
      <w:r w:rsidRPr="00775220">
        <w:rPr>
          <w:rFonts w:ascii="Arial" w:hAnsi="Arial" w:cs="Arial"/>
          <w:b/>
        </w:rPr>
        <w:t>Opći</w:t>
      </w:r>
      <w:r w:rsidR="006129A2" w:rsidRPr="00775220">
        <w:rPr>
          <w:rFonts w:ascii="Arial" w:hAnsi="Arial" w:cs="Arial"/>
          <w:b/>
        </w:rPr>
        <w:t xml:space="preserve"> cilj</w:t>
      </w:r>
      <w:r w:rsidR="00C26D44" w:rsidRPr="00775220">
        <w:rPr>
          <w:rFonts w:ascii="Arial" w:hAnsi="Arial" w:cs="Arial"/>
        </w:rPr>
        <w:t xml:space="preserve"> ovog P</w:t>
      </w:r>
      <w:r w:rsidR="00D608FF" w:rsidRPr="00775220">
        <w:rPr>
          <w:rFonts w:ascii="Arial" w:hAnsi="Arial" w:cs="Arial"/>
        </w:rPr>
        <w:t>oziva za 2020</w:t>
      </w:r>
      <w:r w:rsidR="00BD76FB" w:rsidRPr="00775220">
        <w:rPr>
          <w:rFonts w:ascii="Arial" w:hAnsi="Arial" w:cs="Arial"/>
        </w:rPr>
        <w:t xml:space="preserve">. godinu </w:t>
      </w:r>
      <w:r w:rsidR="00D608FF" w:rsidRPr="00775220">
        <w:rPr>
          <w:rFonts w:ascii="Arial" w:hAnsi="Arial" w:cs="Arial"/>
        </w:rPr>
        <w:t>je</w:t>
      </w:r>
      <w:r w:rsidR="006129A2" w:rsidRPr="00775220">
        <w:rPr>
          <w:rFonts w:ascii="Arial" w:hAnsi="Arial" w:cs="Arial"/>
        </w:rPr>
        <w:t>st</w:t>
      </w:r>
      <w:r w:rsidR="00D608FF" w:rsidRPr="00775220">
        <w:rPr>
          <w:rFonts w:ascii="Arial" w:hAnsi="Arial" w:cs="Arial"/>
        </w:rPr>
        <w:t xml:space="preserve"> pružanje potpore</w:t>
      </w:r>
      <w:r w:rsidR="007209C3" w:rsidRPr="00775220">
        <w:rPr>
          <w:rFonts w:ascii="Arial" w:hAnsi="Arial" w:cs="Arial"/>
        </w:rPr>
        <w:t xml:space="preserve"> </w:t>
      </w:r>
      <w:r w:rsidR="00D608FF" w:rsidRPr="00775220">
        <w:rPr>
          <w:rFonts w:ascii="Arial" w:hAnsi="Arial" w:cs="Arial"/>
        </w:rPr>
        <w:t>djelatnostima, aktivnostima, projektim</w:t>
      </w:r>
      <w:r w:rsidR="00C00AB0">
        <w:rPr>
          <w:rFonts w:ascii="Arial" w:hAnsi="Arial" w:cs="Arial"/>
        </w:rPr>
        <w:t>a, programima i manifestacijama</w:t>
      </w:r>
      <w:r w:rsidRPr="00775220">
        <w:rPr>
          <w:rFonts w:ascii="Arial" w:hAnsi="Arial" w:cs="Arial"/>
        </w:rPr>
        <w:t xml:space="preserve"> </w:t>
      </w:r>
      <w:r w:rsidR="00D608FF" w:rsidRPr="00775220">
        <w:rPr>
          <w:rFonts w:ascii="Arial" w:hAnsi="Arial" w:cs="Arial"/>
        </w:rPr>
        <w:t xml:space="preserve">u </w:t>
      </w:r>
      <w:r w:rsidR="005C53E3">
        <w:rPr>
          <w:rFonts w:ascii="Arial" w:hAnsi="Arial" w:cs="Arial"/>
        </w:rPr>
        <w:t xml:space="preserve">tehničkoj </w:t>
      </w:r>
      <w:r w:rsidR="00D608FF" w:rsidRPr="00775220">
        <w:rPr>
          <w:rFonts w:ascii="Arial" w:hAnsi="Arial" w:cs="Arial"/>
        </w:rPr>
        <w:t>kulturi na području grada Zadra</w:t>
      </w:r>
      <w:r w:rsidR="007209C3" w:rsidRPr="00775220">
        <w:rPr>
          <w:rFonts w:ascii="Arial" w:hAnsi="Arial" w:cs="Arial"/>
        </w:rPr>
        <w:t>,</w:t>
      </w:r>
      <w:r w:rsidRPr="00775220">
        <w:rPr>
          <w:rFonts w:ascii="Arial" w:hAnsi="Arial" w:cs="Arial"/>
        </w:rPr>
        <w:t xml:space="preserve"> od interesa za Grad Zadar</w:t>
      </w:r>
      <w:r w:rsidR="006129A2" w:rsidRPr="00775220">
        <w:rPr>
          <w:rFonts w:ascii="Arial" w:hAnsi="Arial" w:cs="Arial"/>
        </w:rPr>
        <w:t>, programi</w:t>
      </w:r>
      <w:r w:rsidRPr="00775220">
        <w:rPr>
          <w:rFonts w:ascii="Arial" w:hAnsi="Arial" w:cs="Arial"/>
        </w:rPr>
        <w:t xml:space="preserve"> koji</w:t>
      </w:r>
      <w:r w:rsidR="00D608FF" w:rsidRPr="00775220">
        <w:rPr>
          <w:rFonts w:ascii="Arial" w:hAnsi="Arial" w:cs="Arial"/>
        </w:rPr>
        <w:t xml:space="preserve"> </w:t>
      </w:r>
      <w:r w:rsidRPr="00775220">
        <w:rPr>
          <w:rFonts w:ascii="Arial" w:hAnsi="Arial" w:cs="Arial"/>
        </w:rPr>
        <w:t>do</w:t>
      </w:r>
      <w:r w:rsidR="006129A2" w:rsidRPr="00775220">
        <w:rPr>
          <w:rFonts w:ascii="Arial" w:hAnsi="Arial" w:cs="Arial"/>
        </w:rPr>
        <w:t>pri</w:t>
      </w:r>
      <w:r w:rsidRPr="00775220">
        <w:rPr>
          <w:rFonts w:ascii="Arial" w:hAnsi="Arial" w:cs="Arial"/>
        </w:rPr>
        <w:t xml:space="preserve">nose zadovoljenju javnih potreba u </w:t>
      </w:r>
      <w:r w:rsidR="005C53E3">
        <w:rPr>
          <w:rFonts w:ascii="Arial" w:hAnsi="Arial" w:cs="Arial"/>
        </w:rPr>
        <w:t xml:space="preserve">tehničkoj </w:t>
      </w:r>
      <w:r w:rsidRPr="00775220">
        <w:rPr>
          <w:rFonts w:ascii="Arial" w:hAnsi="Arial" w:cs="Arial"/>
        </w:rPr>
        <w:t>kulturi i ispunjavanju ciljeva i prioriteta Grada Zadra.</w:t>
      </w:r>
      <w:r w:rsidR="005C53E3">
        <w:rPr>
          <w:rFonts w:ascii="Arial" w:hAnsi="Arial" w:cs="Arial"/>
        </w:rPr>
        <w:t xml:space="preserve"> </w:t>
      </w:r>
    </w:p>
    <w:p w14:paraId="228E3640" w14:textId="77777777" w:rsidR="008B2E35" w:rsidRPr="00775220" w:rsidRDefault="008B2E35" w:rsidP="00CE4C37">
      <w:pPr>
        <w:pStyle w:val="Bezproreda"/>
        <w:jc w:val="both"/>
        <w:rPr>
          <w:rFonts w:ascii="Arial" w:hAnsi="Arial" w:cs="Arial"/>
        </w:rPr>
      </w:pPr>
    </w:p>
    <w:p w14:paraId="44C40BB8" w14:textId="77777777" w:rsidR="00D608FF" w:rsidRPr="00775220" w:rsidRDefault="00D608FF" w:rsidP="00CE4C37">
      <w:pPr>
        <w:pStyle w:val="Bezproreda"/>
        <w:jc w:val="both"/>
        <w:rPr>
          <w:rFonts w:ascii="Arial" w:hAnsi="Arial" w:cs="Arial"/>
        </w:rPr>
      </w:pPr>
      <w:r w:rsidRPr="00775220">
        <w:rPr>
          <w:rFonts w:ascii="Arial" w:hAnsi="Arial" w:cs="Arial"/>
          <w:b/>
        </w:rPr>
        <w:t>Specifični ciljevi</w:t>
      </w:r>
      <w:r w:rsidRPr="00775220">
        <w:rPr>
          <w:rFonts w:ascii="Arial" w:hAnsi="Arial" w:cs="Arial"/>
        </w:rPr>
        <w:t xml:space="preserve"> ovog Poziva odnose se na:</w:t>
      </w:r>
    </w:p>
    <w:p w14:paraId="34A97AA5" w14:textId="060D2584" w:rsidR="003E2452" w:rsidRDefault="009E4891" w:rsidP="005C53E3">
      <w:pPr>
        <w:pStyle w:val="Bezproreda"/>
        <w:numPr>
          <w:ilvl w:val="0"/>
          <w:numId w:val="2"/>
        </w:numPr>
        <w:ind w:left="709" w:hanging="283"/>
        <w:jc w:val="both"/>
        <w:rPr>
          <w:rFonts w:ascii="Arial" w:hAnsi="Arial" w:cs="Arial"/>
        </w:rPr>
      </w:pPr>
      <w:r w:rsidRPr="00775220">
        <w:rPr>
          <w:rFonts w:ascii="Arial" w:hAnsi="Arial" w:cs="Arial"/>
        </w:rPr>
        <w:t>o</w:t>
      </w:r>
      <w:r w:rsidR="00D608FF" w:rsidRPr="00775220">
        <w:rPr>
          <w:rFonts w:ascii="Arial" w:hAnsi="Arial" w:cs="Arial"/>
        </w:rPr>
        <w:t xml:space="preserve">snaživanje kapaciteta nositelja djelatnosti u </w:t>
      </w:r>
      <w:r w:rsidR="005C53E3">
        <w:rPr>
          <w:rFonts w:ascii="Arial" w:hAnsi="Arial" w:cs="Arial"/>
        </w:rPr>
        <w:t xml:space="preserve">tehničkoj </w:t>
      </w:r>
      <w:r w:rsidR="00D608FF" w:rsidRPr="00775220">
        <w:rPr>
          <w:rFonts w:ascii="Arial" w:hAnsi="Arial" w:cs="Arial"/>
        </w:rPr>
        <w:t>kulturi za provođenje programa koji doprinose kvaliteti života stanovnika</w:t>
      </w:r>
      <w:r w:rsidR="006129A2" w:rsidRPr="00775220">
        <w:rPr>
          <w:rFonts w:ascii="Arial" w:hAnsi="Arial" w:cs="Arial"/>
        </w:rPr>
        <w:t xml:space="preserve"> Grada Zadra </w:t>
      </w:r>
    </w:p>
    <w:p w14:paraId="65B0C3DA" w14:textId="2A5DE914" w:rsidR="00D608FF" w:rsidRPr="003E2452" w:rsidRDefault="006129A2" w:rsidP="005C53E3">
      <w:pPr>
        <w:pStyle w:val="Bezproreda"/>
        <w:numPr>
          <w:ilvl w:val="0"/>
          <w:numId w:val="2"/>
        </w:numPr>
        <w:ind w:left="709" w:hanging="283"/>
        <w:jc w:val="both"/>
        <w:rPr>
          <w:rFonts w:ascii="Arial" w:hAnsi="Arial" w:cs="Arial"/>
        </w:rPr>
      </w:pPr>
      <w:r w:rsidRPr="003E2452">
        <w:rPr>
          <w:rFonts w:ascii="Arial" w:hAnsi="Arial" w:cs="Arial"/>
        </w:rPr>
        <w:t>p</w:t>
      </w:r>
      <w:r w:rsidR="00D608FF" w:rsidRPr="003E2452">
        <w:rPr>
          <w:rFonts w:ascii="Arial" w:hAnsi="Arial" w:cs="Arial"/>
        </w:rPr>
        <w:t>otpor</w:t>
      </w:r>
      <w:r w:rsidRPr="003E2452">
        <w:rPr>
          <w:rFonts w:ascii="Arial" w:hAnsi="Arial" w:cs="Arial"/>
        </w:rPr>
        <w:t>u</w:t>
      </w:r>
      <w:r w:rsidR="00D608FF" w:rsidRPr="003E2452">
        <w:rPr>
          <w:rFonts w:ascii="Arial" w:hAnsi="Arial" w:cs="Arial"/>
        </w:rPr>
        <w:t xml:space="preserve"> inovativnim programima koji aktivno doprinose razvoju d</w:t>
      </w:r>
      <w:r w:rsidRPr="003E2452">
        <w:rPr>
          <w:rFonts w:ascii="Arial" w:hAnsi="Arial" w:cs="Arial"/>
        </w:rPr>
        <w:t xml:space="preserve">jelatnosti </w:t>
      </w:r>
      <w:r w:rsidR="005C53E3">
        <w:rPr>
          <w:rFonts w:ascii="Arial" w:hAnsi="Arial" w:cs="Arial"/>
        </w:rPr>
        <w:t xml:space="preserve">tehničke kulture </w:t>
      </w:r>
      <w:r w:rsidRPr="003E2452">
        <w:rPr>
          <w:rFonts w:ascii="Arial" w:hAnsi="Arial" w:cs="Arial"/>
        </w:rPr>
        <w:t>u lokalnoj zajednici</w:t>
      </w:r>
      <w:r w:rsidR="005C53E3">
        <w:rPr>
          <w:rFonts w:ascii="Arial" w:hAnsi="Arial" w:cs="Arial"/>
        </w:rPr>
        <w:t>.</w:t>
      </w:r>
    </w:p>
    <w:p w14:paraId="129105E0" w14:textId="77777777" w:rsidR="00BD76FB" w:rsidRPr="00775220" w:rsidRDefault="00BD76FB" w:rsidP="00CE4C37">
      <w:pPr>
        <w:pStyle w:val="Odlomakpopisa"/>
        <w:ind w:left="1146"/>
        <w:jc w:val="both"/>
        <w:rPr>
          <w:rFonts w:ascii="Arial" w:hAnsi="Arial" w:cs="Arial"/>
        </w:rPr>
      </w:pPr>
    </w:p>
    <w:p w14:paraId="609B0E82" w14:textId="16D8D1DF" w:rsidR="00BD76FB" w:rsidRPr="00FC352F" w:rsidRDefault="009170D0" w:rsidP="005C74A5">
      <w:pPr>
        <w:pStyle w:val="Odlomakpopisa"/>
        <w:numPr>
          <w:ilvl w:val="1"/>
          <w:numId w:val="1"/>
        </w:numPr>
        <w:ind w:firstLine="0"/>
        <w:jc w:val="both"/>
        <w:rPr>
          <w:rFonts w:ascii="Arial" w:hAnsi="Arial" w:cs="Arial"/>
          <w:b/>
        </w:rPr>
      </w:pPr>
      <w:r>
        <w:rPr>
          <w:rFonts w:ascii="Arial" w:hAnsi="Arial" w:cs="Arial"/>
          <w:b/>
        </w:rPr>
        <w:t>Programska područja</w:t>
      </w:r>
      <w:r w:rsidR="00BD76FB" w:rsidRPr="00FC352F">
        <w:rPr>
          <w:rFonts w:ascii="Arial" w:hAnsi="Arial" w:cs="Arial"/>
          <w:b/>
        </w:rPr>
        <w:t xml:space="preserve"> </w:t>
      </w:r>
      <w:r>
        <w:rPr>
          <w:rFonts w:ascii="Arial" w:hAnsi="Arial" w:cs="Arial"/>
          <w:b/>
        </w:rPr>
        <w:t>P</w:t>
      </w:r>
      <w:r w:rsidR="00BD76FB" w:rsidRPr="00FC352F">
        <w:rPr>
          <w:rFonts w:ascii="Arial" w:hAnsi="Arial" w:cs="Arial"/>
          <w:b/>
        </w:rPr>
        <w:t>oziva</w:t>
      </w:r>
    </w:p>
    <w:p w14:paraId="14D0B717" w14:textId="16B0443A" w:rsidR="009170D0" w:rsidRDefault="00BD76FB" w:rsidP="009170D0">
      <w:pPr>
        <w:pStyle w:val="Bezproreda"/>
        <w:jc w:val="both"/>
        <w:rPr>
          <w:rFonts w:ascii="Arial" w:hAnsi="Arial" w:cs="Arial"/>
        </w:rPr>
      </w:pPr>
      <w:r w:rsidRPr="009170D0">
        <w:rPr>
          <w:rFonts w:ascii="Arial" w:hAnsi="Arial" w:cs="Arial"/>
        </w:rPr>
        <w:t xml:space="preserve">Prijedlozi </w:t>
      </w:r>
      <w:r w:rsidR="001A54A0" w:rsidRPr="009170D0">
        <w:rPr>
          <w:rFonts w:ascii="Arial" w:hAnsi="Arial" w:cs="Arial"/>
        </w:rPr>
        <w:t xml:space="preserve">programa po ovom </w:t>
      </w:r>
      <w:r w:rsidR="009170D0" w:rsidRPr="009170D0">
        <w:rPr>
          <w:rFonts w:ascii="Arial" w:hAnsi="Arial" w:cs="Arial"/>
        </w:rPr>
        <w:t>P</w:t>
      </w:r>
      <w:r w:rsidR="001A54A0" w:rsidRPr="009170D0">
        <w:rPr>
          <w:rFonts w:ascii="Arial" w:hAnsi="Arial" w:cs="Arial"/>
        </w:rPr>
        <w:t xml:space="preserve">ozivu mogu se podnositi </w:t>
      </w:r>
      <w:r w:rsidR="009170D0" w:rsidRPr="009170D0">
        <w:rPr>
          <w:rFonts w:ascii="Arial" w:hAnsi="Arial" w:cs="Arial"/>
        </w:rPr>
        <w:t>za sljedeća</w:t>
      </w:r>
      <w:r w:rsidR="00317A54" w:rsidRPr="009170D0">
        <w:rPr>
          <w:rFonts w:ascii="Arial" w:hAnsi="Arial" w:cs="Arial"/>
        </w:rPr>
        <w:t xml:space="preserve"> programska područja</w:t>
      </w:r>
      <w:r w:rsidR="009170D0" w:rsidRPr="009170D0">
        <w:rPr>
          <w:rFonts w:ascii="Arial" w:hAnsi="Arial" w:cs="Arial"/>
        </w:rPr>
        <w:t xml:space="preserve">, odnosno </w:t>
      </w:r>
      <w:r w:rsidR="009170D0">
        <w:rPr>
          <w:rFonts w:ascii="Arial" w:hAnsi="Arial" w:cs="Arial"/>
        </w:rPr>
        <w:t>grane</w:t>
      </w:r>
      <w:r w:rsidR="009170D0" w:rsidRPr="009170D0">
        <w:rPr>
          <w:rFonts w:ascii="Arial" w:hAnsi="Arial" w:cs="Arial"/>
        </w:rPr>
        <w:t xml:space="preserve"> tehničke kulture</w:t>
      </w:r>
      <w:r w:rsidR="00317A54" w:rsidRPr="009170D0">
        <w:rPr>
          <w:rFonts w:ascii="Arial" w:hAnsi="Arial" w:cs="Arial"/>
        </w:rPr>
        <w:t xml:space="preserve">: </w:t>
      </w:r>
    </w:p>
    <w:p w14:paraId="69B6983C" w14:textId="025F007F" w:rsidR="009170D0" w:rsidRPr="009170D0" w:rsidRDefault="009170D0" w:rsidP="009170D0">
      <w:pPr>
        <w:pStyle w:val="Bezproreda"/>
        <w:numPr>
          <w:ilvl w:val="0"/>
          <w:numId w:val="27"/>
        </w:numPr>
        <w:jc w:val="both"/>
        <w:rPr>
          <w:rFonts w:ascii="Arial" w:hAnsi="Arial" w:cs="Arial"/>
        </w:rPr>
      </w:pPr>
      <w:r w:rsidRPr="009170D0">
        <w:rPr>
          <w:rFonts w:ascii="Arial" w:hAnsi="Arial" w:cs="Arial"/>
        </w:rPr>
        <w:t>astronautika i amaterska raketna tehnika, raketno modelarstvo i</w:t>
      </w:r>
      <w:r>
        <w:rPr>
          <w:rFonts w:ascii="Arial" w:hAnsi="Arial" w:cs="Arial"/>
        </w:rPr>
        <w:t xml:space="preserve"> maketarstvo</w:t>
      </w:r>
    </w:p>
    <w:p w14:paraId="6C4AD00F" w14:textId="11A2B0AD" w:rsidR="009170D0" w:rsidRPr="009170D0" w:rsidRDefault="009170D0" w:rsidP="009170D0">
      <w:pPr>
        <w:pStyle w:val="Bezproreda"/>
        <w:numPr>
          <w:ilvl w:val="0"/>
          <w:numId w:val="27"/>
        </w:numPr>
        <w:jc w:val="both"/>
        <w:rPr>
          <w:rFonts w:ascii="Arial" w:hAnsi="Arial" w:cs="Arial"/>
        </w:rPr>
      </w:pPr>
      <w:r w:rsidRPr="009170D0">
        <w:rPr>
          <w:rFonts w:ascii="Arial" w:hAnsi="Arial" w:cs="Arial"/>
        </w:rPr>
        <w:t>astronomija i astronomska</w:t>
      </w:r>
      <w:r>
        <w:rPr>
          <w:rFonts w:ascii="Arial" w:hAnsi="Arial" w:cs="Arial"/>
        </w:rPr>
        <w:t>,</w:t>
      </w:r>
      <w:r w:rsidRPr="009170D0">
        <w:rPr>
          <w:rFonts w:ascii="Arial" w:hAnsi="Arial" w:cs="Arial"/>
        </w:rPr>
        <w:t xml:space="preserve"> odnosno planetarna promatranja</w:t>
      </w:r>
    </w:p>
    <w:p w14:paraId="21605925" w14:textId="56EDD091" w:rsidR="009170D0" w:rsidRPr="009170D0" w:rsidRDefault="009170D0" w:rsidP="009170D0">
      <w:pPr>
        <w:pStyle w:val="Bezproreda"/>
        <w:numPr>
          <w:ilvl w:val="0"/>
          <w:numId w:val="27"/>
        </w:numPr>
        <w:jc w:val="both"/>
        <w:rPr>
          <w:rFonts w:ascii="Arial" w:hAnsi="Arial" w:cs="Arial"/>
        </w:rPr>
      </w:pPr>
      <w:r w:rsidRPr="009170D0">
        <w:rPr>
          <w:rFonts w:ascii="Arial" w:hAnsi="Arial" w:cs="Arial"/>
        </w:rPr>
        <w:t>ekologija</w:t>
      </w:r>
      <w:r>
        <w:rPr>
          <w:rFonts w:ascii="Arial" w:hAnsi="Arial" w:cs="Arial"/>
        </w:rPr>
        <w:t>;</w:t>
      </w:r>
      <w:r w:rsidRPr="009170D0">
        <w:rPr>
          <w:rFonts w:ascii="Arial" w:hAnsi="Arial" w:cs="Arial"/>
        </w:rPr>
        <w:t xml:space="preserve"> zaštita čovjekovog okoliša, prirodnih i kulturnih</w:t>
      </w:r>
      <w:r>
        <w:rPr>
          <w:rFonts w:ascii="Arial" w:hAnsi="Arial" w:cs="Arial"/>
        </w:rPr>
        <w:t xml:space="preserve"> </w:t>
      </w:r>
      <w:r w:rsidRPr="009170D0">
        <w:rPr>
          <w:rFonts w:ascii="Arial" w:hAnsi="Arial" w:cs="Arial"/>
        </w:rPr>
        <w:t>vrijednosti</w:t>
      </w:r>
    </w:p>
    <w:p w14:paraId="3F95AE30" w14:textId="3C0CBF76" w:rsidR="009170D0" w:rsidRPr="009170D0" w:rsidRDefault="009170D0" w:rsidP="009170D0">
      <w:pPr>
        <w:pStyle w:val="Bezproreda"/>
        <w:numPr>
          <w:ilvl w:val="0"/>
          <w:numId w:val="27"/>
        </w:numPr>
        <w:jc w:val="both"/>
        <w:rPr>
          <w:rFonts w:ascii="Arial" w:hAnsi="Arial" w:cs="Arial"/>
        </w:rPr>
      </w:pPr>
      <w:r w:rsidRPr="009170D0">
        <w:rPr>
          <w:rFonts w:ascii="Arial" w:hAnsi="Arial" w:cs="Arial"/>
        </w:rPr>
        <w:t>informatika i računalstvo</w:t>
      </w:r>
    </w:p>
    <w:p w14:paraId="6C48435F" w14:textId="29429240" w:rsidR="009170D0" w:rsidRDefault="009170D0" w:rsidP="009170D0">
      <w:pPr>
        <w:pStyle w:val="Bezproreda"/>
        <w:numPr>
          <w:ilvl w:val="0"/>
          <w:numId w:val="27"/>
        </w:numPr>
        <w:jc w:val="both"/>
        <w:rPr>
          <w:rFonts w:ascii="Arial" w:hAnsi="Arial" w:cs="Arial"/>
        </w:rPr>
      </w:pPr>
      <w:r w:rsidRPr="009170D0">
        <w:rPr>
          <w:rFonts w:ascii="Arial" w:hAnsi="Arial" w:cs="Arial"/>
        </w:rPr>
        <w:t>inovatorstvo (inventivni rad)</w:t>
      </w:r>
    </w:p>
    <w:p w14:paraId="79F1614F" w14:textId="63E54023" w:rsidR="00355164" w:rsidRPr="009170D0" w:rsidRDefault="00355164" w:rsidP="009170D0">
      <w:pPr>
        <w:pStyle w:val="Bezproreda"/>
        <w:numPr>
          <w:ilvl w:val="0"/>
          <w:numId w:val="27"/>
        </w:numPr>
        <w:jc w:val="both"/>
        <w:rPr>
          <w:rFonts w:ascii="Arial" w:hAnsi="Arial" w:cs="Arial"/>
        </w:rPr>
      </w:pPr>
      <w:r>
        <w:rPr>
          <w:rFonts w:ascii="Arial" w:hAnsi="Arial" w:cs="Arial"/>
        </w:rPr>
        <w:t xml:space="preserve">strojarstvo i </w:t>
      </w:r>
      <w:proofErr w:type="spellStart"/>
      <w:r>
        <w:rPr>
          <w:rFonts w:ascii="Arial" w:hAnsi="Arial" w:cs="Arial"/>
        </w:rPr>
        <w:t>konstruktorstvo</w:t>
      </w:r>
      <w:proofErr w:type="spellEnd"/>
    </w:p>
    <w:p w14:paraId="24198CC7" w14:textId="1E65B100" w:rsidR="009170D0" w:rsidRPr="009170D0" w:rsidRDefault="009170D0" w:rsidP="009170D0">
      <w:pPr>
        <w:pStyle w:val="Bezproreda"/>
        <w:numPr>
          <w:ilvl w:val="0"/>
          <w:numId w:val="27"/>
        </w:numPr>
        <w:jc w:val="both"/>
        <w:rPr>
          <w:rFonts w:ascii="Arial" w:hAnsi="Arial" w:cs="Arial"/>
        </w:rPr>
      </w:pPr>
      <w:r w:rsidRPr="009170D0">
        <w:rPr>
          <w:rFonts w:ascii="Arial" w:hAnsi="Arial" w:cs="Arial"/>
        </w:rPr>
        <w:t>izvanškolske i izvannastavne aktivnosti djece i mladeži u tehnici,</w:t>
      </w:r>
      <w:r>
        <w:rPr>
          <w:rFonts w:ascii="Arial" w:hAnsi="Arial" w:cs="Arial"/>
        </w:rPr>
        <w:t xml:space="preserve"> </w:t>
      </w:r>
      <w:r w:rsidRPr="009170D0">
        <w:rPr>
          <w:rFonts w:ascii="Arial" w:hAnsi="Arial" w:cs="Arial"/>
        </w:rPr>
        <w:t>informatici, prirodoslovlju, učeničkom zadrugarstvu (gospodarstvu i</w:t>
      </w:r>
      <w:r>
        <w:rPr>
          <w:rFonts w:ascii="Arial" w:hAnsi="Arial" w:cs="Arial"/>
        </w:rPr>
        <w:t xml:space="preserve"> </w:t>
      </w:r>
      <w:r w:rsidRPr="009170D0">
        <w:rPr>
          <w:rFonts w:ascii="Arial" w:hAnsi="Arial" w:cs="Arial"/>
        </w:rPr>
        <w:t>ekologiji), fotografiji, filmu i drugim područjima</w:t>
      </w:r>
    </w:p>
    <w:p w14:paraId="2E94D7FF" w14:textId="06DF6988" w:rsidR="00706E64" w:rsidRDefault="00355164" w:rsidP="00706E64">
      <w:pPr>
        <w:pStyle w:val="Odlomakpopisa"/>
        <w:numPr>
          <w:ilvl w:val="0"/>
          <w:numId w:val="27"/>
        </w:numPr>
        <w:jc w:val="both"/>
        <w:rPr>
          <w:rFonts w:ascii="Arial" w:hAnsi="Arial" w:cs="Arial"/>
        </w:rPr>
      </w:pPr>
      <w:r>
        <w:rPr>
          <w:rFonts w:ascii="Arial" w:hAnsi="Arial" w:cs="Arial"/>
        </w:rPr>
        <w:t>e</w:t>
      </w:r>
      <w:r w:rsidR="00706E64" w:rsidRPr="00706E64">
        <w:rPr>
          <w:rFonts w:ascii="Arial" w:hAnsi="Arial" w:cs="Arial"/>
        </w:rPr>
        <w:t>lektrotehnika, elektronika, automatika (</w:t>
      </w:r>
      <w:r>
        <w:rPr>
          <w:rFonts w:ascii="Arial" w:hAnsi="Arial" w:cs="Arial"/>
        </w:rPr>
        <w:t>elektrotehnika i elektronika, a</w:t>
      </w:r>
      <w:r w:rsidR="00706E64" w:rsidRPr="00706E64">
        <w:rPr>
          <w:rFonts w:ascii="Arial" w:hAnsi="Arial" w:cs="Arial"/>
        </w:rPr>
        <w:t>utomat</w:t>
      </w:r>
      <w:r>
        <w:rPr>
          <w:rFonts w:ascii="Arial" w:hAnsi="Arial" w:cs="Arial"/>
        </w:rPr>
        <w:t>ika, robotika te o</w:t>
      </w:r>
      <w:r w:rsidR="00706E64" w:rsidRPr="00706E64">
        <w:rPr>
          <w:rFonts w:ascii="Arial" w:hAnsi="Arial" w:cs="Arial"/>
        </w:rPr>
        <w:t>stale djelatnosti elektrotehnike, elektronike, automatike i robotike)</w:t>
      </w:r>
    </w:p>
    <w:p w14:paraId="2CE690A0" w14:textId="59EA4FDA" w:rsidR="00706E64" w:rsidRDefault="00355164" w:rsidP="00706E64">
      <w:pPr>
        <w:pStyle w:val="Odlomakpopisa"/>
        <w:numPr>
          <w:ilvl w:val="0"/>
          <w:numId w:val="27"/>
        </w:numPr>
        <w:jc w:val="both"/>
        <w:rPr>
          <w:rFonts w:ascii="Arial" w:hAnsi="Arial" w:cs="Arial"/>
        </w:rPr>
      </w:pPr>
      <w:r>
        <w:rPr>
          <w:rFonts w:ascii="Arial" w:hAnsi="Arial" w:cs="Arial"/>
        </w:rPr>
        <w:lastRenderedPageBreak/>
        <w:t>g</w:t>
      </w:r>
      <w:r w:rsidR="00605828" w:rsidRPr="00E570A2">
        <w:rPr>
          <w:rFonts w:ascii="Arial" w:hAnsi="Arial" w:cs="Arial"/>
        </w:rPr>
        <w:t xml:space="preserve">raditeljstvo, modelarstvo i maketarstvo </w:t>
      </w:r>
      <w:r>
        <w:rPr>
          <w:rFonts w:ascii="Arial" w:hAnsi="Arial" w:cs="Arial"/>
        </w:rPr>
        <w:t>(i</w:t>
      </w:r>
      <w:r w:rsidR="00706E64" w:rsidRPr="00706E64">
        <w:rPr>
          <w:rFonts w:ascii="Arial" w:hAnsi="Arial" w:cs="Arial"/>
        </w:rPr>
        <w:t>zrada uporabnih i ukrasnih tvor</w:t>
      </w:r>
      <w:r w:rsidR="00D329C8">
        <w:rPr>
          <w:rFonts w:ascii="Arial" w:hAnsi="Arial" w:cs="Arial"/>
        </w:rPr>
        <w:t xml:space="preserve">evina, </w:t>
      </w:r>
      <w:proofErr w:type="spellStart"/>
      <w:r w:rsidR="00D329C8">
        <w:rPr>
          <w:rFonts w:ascii="Arial" w:hAnsi="Arial" w:cs="Arial"/>
        </w:rPr>
        <w:t>s</w:t>
      </w:r>
      <w:r w:rsidR="00706E64" w:rsidRPr="00706E64">
        <w:rPr>
          <w:rFonts w:ascii="Arial" w:hAnsi="Arial" w:cs="Arial"/>
        </w:rPr>
        <w:t>amogradnja</w:t>
      </w:r>
      <w:proofErr w:type="spellEnd"/>
      <w:r w:rsidR="00706E64" w:rsidRPr="00706E64">
        <w:rPr>
          <w:rFonts w:ascii="Arial" w:hAnsi="Arial" w:cs="Arial"/>
        </w:rPr>
        <w:t xml:space="preserve"> vozila, plovi</w:t>
      </w:r>
      <w:r>
        <w:rPr>
          <w:rFonts w:ascii="Arial" w:hAnsi="Arial" w:cs="Arial"/>
        </w:rPr>
        <w:t>la, letjelica, opreme i pribora; b</w:t>
      </w:r>
      <w:r w:rsidR="00706E64" w:rsidRPr="00706E64">
        <w:rPr>
          <w:rFonts w:ascii="Arial" w:hAnsi="Arial" w:cs="Arial"/>
        </w:rPr>
        <w:t>rod</w:t>
      </w:r>
      <w:r>
        <w:rPr>
          <w:rFonts w:ascii="Arial" w:hAnsi="Arial" w:cs="Arial"/>
        </w:rPr>
        <w:t xml:space="preserve">omodelarstvo i </w:t>
      </w:r>
      <w:proofErr w:type="spellStart"/>
      <w:r>
        <w:rPr>
          <w:rFonts w:ascii="Arial" w:hAnsi="Arial" w:cs="Arial"/>
        </w:rPr>
        <w:t>brodomaketarstvo</w:t>
      </w:r>
      <w:proofErr w:type="spellEnd"/>
      <w:r>
        <w:rPr>
          <w:rFonts w:ascii="Arial" w:hAnsi="Arial" w:cs="Arial"/>
        </w:rPr>
        <w:t>; r</w:t>
      </w:r>
      <w:r w:rsidR="00706E64" w:rsidRPr="00706E64">
        <w:rPr>
          <w:rFonts w:ascii="Arial" w:hAnsi="Arial" w:cs="Arial"/>
        </w:rPr>
        <w:t>a</w:t>
      </w:r>
      <w:r>
        <w:rPr>
          <w:rFonts w:ascii="Arial" w:hAnsi="Arial" w:cs="Arial"/>
        </w:rPr>
        <w:t>ketno modelarstvo i maketarstvo; z</w:t>
      </w:r>
      <w:r w:rsidR="00706E64" w:rsidRPr="00706E64">
        <w:rPr>
          <w:rFonts w:ascii="Arial" w:hAnsi="Arial" w:cs="Arial"/>
        </w:rPr>
        <w:t>rakoplovno modelarstvo i maketar</w:t>
      </w:r>
      <w:r>
        <w:rPr>
          <w:rFonts w:ascii="Arial" w:hAnsi="Arial" w:cs="Arial"/>
        </w:rPr>
        <w:t>stvo; ž</w:t>
      </w:r>
      <w:r w:rsidR="00706E64" w:rsidRPr="00706E64">
        <w:rPr>
          <w:rFonts w:ascii="Arial" w:hAnsi="Arial" w:cs="Arial"/>
        </w:rPr>
        <w:t>eljez</w:t>
      </w:r>
      <w:r>
        <w:rPr>
          <w:rFonts w:ascii="Arial" w:hAnsi="Arial" w:cs="Arial"/>
        </w:rPr>
        <w:t>ničko modelarstvo i maketarstvo; jedriličarsko modelarstvo; a</w:t>
      </w:r>
      <w:r w:rsidR="00706E64" w:rsidRPr="00706E64">
        <w:rPr>
          <w:rFonts w:ascii="Arial" w:hAnsi="Arial" w:cs="Arial"/>
        </w:rPr>
        <w:t>u</w:t>
      </w:r>
      <w:r>
        <w:rPr>
          <w:rFonts w:ascii="Arial" w:hAnsi="Arial" w:cs="Arial"/>
        </w:rPr>
        <w:t xml:space="preserve">tomodelarstvo i </w:t>
      </w:r>
      <w:proofErr w:type="spellStart"/>
      <w:r>
        <w:rPr>
          <w:rFonts w:ascii="Arial" w:hAnsi="Arial" w:cs="Arial"/>
        </w:rPr>
        <w:t>automaketarstvo</w:t>
      </w:r>
      <w:proofErr w:type="spellEnd"/>
      <w:r>
        <w:rPr>
          <w:rFonts w:ascii="Arial" w:hAnsi="Arial" w:cs="Arial"/>
        </w:rPr>
        <w:t>; o</w:t>
      </w:r>
      <w:r w:rsidR="00706E64" w:rsidRPr="00706E64">
        <w:rPr>
          <w:rFonts w:ascii="Arial" w:hAnsi="Arial" w:cs="Arial"/>
        </w:rPr>
        <w:t>stale djelatnosti modelarstva, maketarstva i graditeljstva)</w:t>
      </w:r>
    </w:p>
    <w:p w14:paraId="56D15CB2" w14:textId="727E7A5A" w:rsidR="00706E64" w:rsidRPr="00355164" w:rsidRDefault="00355164" w:rsidP="00355164">
      <w:pPr>
        <w:pStyle w:val="Odlomakpopisa"/>
        <w:numPr>
          <w:ilvl w:val="0"/>
          <w:numId w:val="27"/>
        </w:numPr>
        <w:jc w:val="both"/>
        <w:rPr>
          <w:rFonts w:ascii="Arial" w:hAnsi="Arial" w:cs="Arial"/>
        </w:rPr>
      </w:pPr>
      <w:r>
        <w:rPr>
          <w:rFonts w:ascii="Arial" w:hAnsi="Arial" w:cs="Arial"/>
        </w:rPr>
        <w:t>a</w:t>
      </w:r>
      <w:r w:rsidRPr="00355164">
        <w:rPr>
          <w:rFonts w:ascii="Arial" w:hAnsi="Arial" w:cs="Arial"/>
        </w:rPr>
        <w:t>udio</w:t>
      </w:r>
      <w:r>
        <w:rPr>
          <w:rFonts w:ascii="Arial" w:hAnsi="Arial" w:cs="Arial"/>
        </w:rPr>
        <w:t>vizualne tehničke djelatnosti (</w:t>
      </w:r>
      <w:proofErr w:type="spellStart"/>
      <w:r>
        <w:rPr>
          <w:rFonts w:ascii="Arial" w:hAnsi="Arial" w:cs="Arial"/>
        </w:rPr>
        <w:t>n</w:t>
      </w:r>
      <w:r w:rsidRPr="00355164">
        <w:rPr>
          <w:rFonts w:ascii="Arial" w:hAnsi="Arial" w:cs="Arial"/>
        </w:rPr>
        <w:t>ep</w:t>
      </w:r>
      <w:r>
        <w:rPr>
          <w:rFonts w:ascii="Arial" w:hAnsi="Arial" w:cs="Arial"/>
        </w:rPr>
        <w:t>rofesijska</w:t>
      </w:r>
      <w:proofErr w:type="spellEnd"/>
      <w:r>
        <w:rPr>
          <w:rFonts w:ascii="Arial" w:hAnsi="Arial" w:cs="Arial"/>
        </w:rPr>
        <w:t xml:space="preserve"> filmska djelatnost, </w:t>
      </w:r>
      <w:proofErr w:type="spellStart"/>
      <w:r>
        <w:rPr>
          <w:rFonts w:ascii="Arial" w:hAnsi="Arial" w:cs="Arial"/>
        </w:rPr>
        <w:t>neprofesijska</w:t>
      </w:r>
      <w:proofErr w:type="spellEnd"/>
      <w:r>
        <w:rPr>
          <w:rFonts w:ascii="Arial" w:hAnsi="Arial" w:cs="Arial"/>
        </w:rPr>
        <w:t xml:space="preserve"> video djelatnost, </w:t>
      </w:r>
      <w:proofErr w:type="spellStart"/>
      <w:r>
        <w:rPr>
          <w:rFonts w:ascii="Arial" w:hAnsi="Arial" w:cs="Arial"/>
        </w:rPr>
        <w:t>n</w:t>
      </w:r>
      <w:r w:rsidRPr="00355164">
        <w:rPr>
          <w:rFonts w:ascii="Arial" w:hAnsi="Arial" w:cs="Arial"/>
        </w:rPr>
        <w:t>eprofe</w:t>
      </w:r>
      <w:r>
        <w:rPr>
          <w:rFonts w:ascii="Arial" w:hAnsi="Arial" w:cs="Arial"/>
        </w:rPr>
        <w:t>sijska</w:t>
      </w:r>
      <w:proofErr w:type="spellEnd"/>
      <w:r>
        <w:rPr>
          <w:rFonts w:ascii="Arial" w:hAnsi="Arial" w:cs="Arial"/>
        </w:rPr>
        <w:t xml:space="preserve"> fotografska djelatnost, podvodna fotografija, o</w:t>
      </w:r>
      <w:r w:rsidRPr="00355164">
        <w:rPr>
          <w:rFonts w:ascii="Arial" w:hAnsi="Arial" w:cs="Arial"/>
        </w:rPr>
        <w:t>stale audi</w:t>
      </w:r>
      <w:r>
        <w:rPr>
          <w:rFonts w:ascii="Arial" w:hAnsi="Arial" w:cs="Arial"/>
        </w:rPr>
        <w:t>ovizualne tehničke djelatnosti)</w:t>
      </w:r>
    </w:p>
    <w:p w14:paraId="14E635D1" w14:textId="77777777" w:rsidR="00E570A2" w:rsidRDefault="009170D0" w:rsidP="00E570A2">
      <w:pPr>
        <w:pStyle w:val="Odlomakpopisa"/>
        <w:numPr>
          <w:ilvl w:val="0"/>
          <w:numId w:val="27"/>
        </w:numPr>
        <w:rPr>
          <w:rFonts w:ascii="Arial" w:hAnsi="Arial" w:cs="Arial"/>
        </w:rPr>
      </w:pPr>
      <w:r w:rsidRPr="00E570A2">
        <w:rPr>
          <w:rFonts w:ascii="Arial" w:hAnsi="Arial" w:cs="Arial"/>
        </w:rPr>
        <w:t>multimedija i multimedijska istraživanja</w:t>
      </w:r>
    </w:p>
    <w:p w14:paraId="39202B0D" w14:textId="77777777" w:rsidR="00E570A2" w:rsidRDefault="009170D0" w:rsidP="00E570A2">
      <w:pPr>
        <w:pStyle w:val="Odlomakpopisa"/>
        <w:numPr>
          <w:ilvl w:val="0"/>
          <w:numId w:val="27"/>
        </w:numPr>
        <w:rPr>
          <w:rFonts w:ascii="Arial" w:hAnsi="Arial" w:cs="Arial"/>
        </w:rPr>
      </w:pPr>
      <w:r w:rsidRPr="00E570A2">
        <w:rPr>
          <w:rFonts w:ascii="Arial" w:hAnsi="Arial" w:cs="Arial"/>
        </w:rPr>
        <w:t>pedagogija tehničke kulture</w:t>
      </w:r>
    </w:p>
    <w:p w14:paraId="452FE2DA" w14:textId="77777777" w:rsidR="00E570A2" w:rsidRDefault="009170D0" w:rsidP="00E570A2">
      <w:pPr>
        <w:pStyle w:val="Odlomakpopisa"/>
        <w:numPr>
          <w:ilvl w:val="0"/>
          <w:numId w:val="27"/>
        </w:numPr>
        <w:rPr>
          <w:rFonts w:ascii="Arial" w:hAnsi="Arial" w:cs="Arial"/>
        </w:rPr>
      </w:pPr>
      <w:r w:rsidRPr="00E570A2">
        <w:rPr>
          <w:rFonts w:ascii="Arial" w:hAnsi="Arial" w:cs="Arial"/>
        </w:rPr>
        <w:t xml:space="preserve">podvodne tehničke aktivnosti: </w:t>
      </w:r>
      <w:proofErr w:type="spellStart"/>
      <w:r w:rsidRPr="00E570A2">
        <w:rPr>
          <w:rFonts w:ascii="Arial" w:hAnsi="Arial" w:cs="Arial"/>
        </w:rPr>
        <w:t>samogradnja</w:t>
      </w:r>
      <w:proofErr w:type="spellEnd"/>
      <w:r w:rsidRPr="00E570A2">
        <w:rPr>
          <w:rFonts w:ascii="Arial" w:hAnsi="Arial" w:cs="Arial"/>
        </w:rPr>
        <w:t xml:space="preserve"> u </w:t>
      </w:r>
      <w:proofErr w:type="spellStart"/>
      <w:r w:rsidRPr="00E570A2">
        <w:rPr>
          <w:rFonts w:ascii="Arial" w:hAnsi="Arial" w:cs="Arial"/>
        </w:rPr>
        <w:t>ronilaštvu</w:t>
      </w:r>
      <w:proofErr w:type="spellEnd"/>
      <w:r w:rsidRPr="00E570A2">
        <w:rPr>
          <w:rFonts w:ascii="Arial" w:hAnsi="Arial" w:cs="Arial"/>
        </w:rPr>
        <w:t>, zaštita podmorja, podvodna arheološka istraživanja i drugo</w:t>
      </w:r>
    </w:p>
    <w:p w14:paraId="16374953" w14:textId="77777777" w:rsidR="00E570A2" w:rsidRDefault="009170D0" w:rsidP="00F56271">
      <w:pPr>
        <w:pStyle w:val="Odlomakpopisa"/>
        <w:numPr>
          <w:ilvl w:val="0"/>
          <w:numId w:val="27"/>
        </w:numPr>
        <w:jc w:val="both"/>
        <w:rPr>
          <w:rFonts w:ascii="Arial" w:hAnsi="Arial" w:cs="Arial"/>
        </w:rPr>
      </w:pPr>
      <w:r w:rsidRPr="00E570A2">
        <w:rPr>
          <w:rFonts w:ascii="Arial" w:hAnsi="Arial" w:cs="Arial"/>
        </w:rPr>
        <w:t>povijest tehnike i</w:t>
      </w:r>
      <w:r w:rsidR="00D1662F" w:rsidRPr="00E570A2">
        <w:rPr>
          <w:rFonts w:ascii="Arial" w:hAnsi="Arial" w:cs="Arial"/>
        </w:rPr>
        <w:t xml:space="preserve"> tehničke kulture s prikupljanje</w:t>
      </w:r>
      <w:r w:rsidRPr="00E570A2">
        <w:rPr>
          <w:rFonts w:ascii="Arial" w:hAnsi="Arial" w:cs="Arial"/>
        </w:rPr>
        <w:t>m, obradom i zaštitom ostvarenja i isprava</w:t>
      </w:r>
    </w:p>
    <w:p w14:paraId="08A164AB" w14:textId="4EF29A60" w:rsidR="00E570A2" w:rsidRDefault="009170D0" w:rsidP="00355164">
      <w:pPr>
        <w:pStyle w:val="Odlomakpopisa"/>
        <w:numPr>
          <w:ilvl w:val="0"/>
          <w:numId w:val="27"/>
        </w:numPr>
        <w:jc w:val="both"/>
        <w:rPr>
          <w:rFonts w:ascii="Arial" w:hAnsi="Arial" w:cs="Arial"/>
        </w:rPr>
      </w:pPr>
      <w:r w:rsidRPr="00E570A2">
        <w:rPr>
          <w:rFonts w:ascii="Arial" w:hAnsi="Arial" w:cs="Arial"/>
        </w:rPr>
        <w:t xml:space="preserve">prometna kultura i tehnika: prometni odgoj, upravljanje prometalima, </w:t>
      </w:r>
      <w:r w:rsidR="00355164">
        <w:rPr>
          <w:rFonts w:ascii="Arial" w:hAnsi="Arial" w:cs="Arial"/>
        </w:rPr>
        <w:t>auto-moto tehnika</w:t>
      </w:r>
    </w:p>
    <w:p w14:paraId="3298BF5A" w14:textId="28F1B890" w:rsidR="00746CDD" w:rsidRDefault="00E570A2" w:rsidP="00552092">
      <w:pPr>
        <w:pStyle w:val="Odlomakpopisa"/>
        <w:numPr>
          <w:ilvl w:val="0"/>
          <w:numId w:val="27"/>
        </w:numPr>
        <w:jc w:val="both"/>
        <w:rPr>
          <w:rFonts w:ascii="Arial" w:hAnsi="Arial" w:cs="Arial"/>
        </w:rPr>
      </w:pPr>
      <w:r w:rsidRPr="00746CDD">
        <w:rPr>
          <w:rFonts w:ascii="Arial" w:hAnsi="Arial" w:cs="Arial"/>
        </w:rPr>
        <w:t>k</w:t>
      </w:r>
      <w:r w:rsidR="00605828" w:rsidRPr="00746CDD">
        <w:rPr>
          <w:rFonts w:ascii="Arial" w:hAnsi="Arial" w:cs="Arial"/>
        </w:rPr>
        <w:t>omunikacijska tehnika (</w:t>
      </w:r>
      <w:r w:rsidR="009170D0" w:rsidRPr="00746CDD">
        <w:rPr>
          <w:rFonts w:ascii="Arial" w:hAnsi="Arial" w:cs="Arial"/>
        </w:rPr>
        <w:t xml:space="preserve">radioamaterizam i radioamaterska služba: </w:t>
      </w:r>
      <w:proofErr w:type="spellStart"/>
      <w:r w:rsidR="009170D0" w:rsidRPr="00746CDD">
        <w:rPr>
          <w:rFonts w:ascii="Arial" w:hAnsi="Arial" w:cs="Arial"/>
        </w:rPr>
        <w:t>radiokonstruktorstvo</w:t>
      </w:r>
      <w:proofErr w:type="spellEnd"/>
      <w:r w:rsidR="009170D0" w:rsidRPr="00746CDD">
        <w:rPr>
          <w:rFonts w:ascii="Arial" w:hAnsi="Arial" w:cs="Arial"/>
        </w:rPr>
        <w:t xml:space="preserve"> i</w:t>
      </w:r>
      <w:r w:rsidR="00D1662F" w:rsidRPr="00746CDD">
        <w:rPr>
          <w:rFonts w:ascii="Arial" w:hAnsi="Arial" w:cs="Arial"/>
        </w:rPr>
        <w:t xml:space="preserve"> </w:t>
      </w:r>
      <w:proofErr w:type="spellStart"/>
      <w:r w:rsidR="009170D0" w:rsidRPr="00746CDD">
        <w:rPr>
          <w:rFonts w:ascii="Arial" w:hAnsi="Arial" w:cs="Arial"/>
        </w:rPr>
        <w:t>samogradnja</w:t>
      </w:r>
      <w:proofErr w:type="spellEnd"/>
      <w:r w:rsidR="009170D0" w:rsidRPr="00746CDD">
        <w:rPr>
          <w:rFonts w:ascii="Arial" w:hAnsi="Arial" w:cs="Arial"/>
        </w:rPr>
        <w:t>, amaterska radiogoniometrija, radiotelegrafija, digitalne</w:t>
      </w:r>
      <w:r w:rsidR="00D1662F" w:rsidRPr="00746CDD">
        <w:rPr>
          <w:rFonts w:ascii="Arial" w:hAnsi="Arial" w:cs="Arial"/>
        </w:rPr>
        <w:t xml:space="preserve"> </w:t>
      </w:r>
      <w:r w:rsidR="009170D0" w:rsidRPr="00746CDD">
        <w:rPr>
          <w:rFonts w:ascii="Arial" w:hAnsi="Arial" w:cs="Arial"/>
        </w:rPr>
        <w:t>komunikacije, satelitske komunikacije, amaterska televizija, uporaba i</w:t>
      </w:r>
      <w:r w:rsidR="00D1662F" w:rsidRPr="00746CDD">
        <w:rPr>
          <w:rFonts w:ascii="Arial" w:hAnsi="Arial" w:cs="Arial"/>
        </w:rPr>
        <w:t xml:space="preserve"> </w:t>
      </w:r>
      <w:r w:rsidR="009170D0" w:rsidRPr="00746CDD">
        <w:rPr>
          <w:rFonts w:ascii="Arial" w:hAnsi="Arial" w:cs="Arial"/>
        </w:rPr>
        <w:t>zaštita radijskih f</w:t>
      </w:r>
      <w:r w:rsidR="00706E64" w:rsidRPr="00746CDD">
        <w:rPr>
          <w:rFonts w:ascii="Arial" w:hAnsi="Arial" w:cs="Arial"/>
        </w:rPr>
        <w:t>rekvencija u civilnom području - CB</w:t>
      </w:r>
      <w:r w:rsidR="009170D0" w:rsidRPr="00746CDD">
        <w:rPr>
          <w:rFonts w:ascii="Arial" w:hAnsi="Arial" w:cs="Arial"/>
        </w:rPr>
        <w:t xml:space="preserve"> i drugo</w:t>
      </w:r>
      <w:r w:rsidR="00605828" w:rsidRPr="00746CDD">
        <w:rPr>
          <w:rFonts w:ascii="Arial" w:hAnsi="Arial" w:cs="Arial"/>
        </w:rPr>
        <w:t>)</w:t>
      </w:r>
    </w:p>
    <w:p w14:paraId="5C42301F" w14:textId="3C397E1F" w:rsidR="00746CDD" w:rsidRDefault="00746CDD" w:rsidP="00552092">
      <w:pPr>
        <w:pStyle w:val="Odlomakpopisa"/>
        <w:numPr>
          <w:ilvl w:val="0"/>
          <w:numId w:val="27"/>
        </w:numPr>
        <w:jc w:val="both"/>
        <w:rPr>
          <w:rFonts w:ascii="Arial" w:hAnsi="Arial" w:cs="Arial"/>
        </w:rPr>
      </w:pPr>
      <w:r>
        <w:rPr>
          <w:rFonts w:ascii="Arial" w:hAnsi="Arial" w:cs="Arial"/>
        </w:rPr>
        <w:t>speleologija</w:t>
      </w:r>
    </w:p>
    <w:p w14:paraId="1DF3F483" w14:textId="2EE216FD" w:rsidR="009170D0" w:rsidRPr="00746CDD" w:rsidRDefault="009170D0" w:rsidP="00552092">
      <w:pPr>
        <w:pStyle w:val="Odlomakpopisa"/>
        <w:numPr>
          <w:ilvl w:val="0"/>
          <w:numId w:val="27"/>
        </w:numPr>
        <w:jc w:val="both"/>
        <w:rPr>
          <w:rFonts w:ascii="Arial" w:hAnsi="Arial" w:cs="Arial"/>
        </w:rPr>
      </w:pPr>
      <w:proofErr w:type="spellStart"/>
      <w:r w:rsidRPr="00746CDD">
        <w:rPr>
          <w:rFonts w:ascii="Arial" w:hAnsi="Arial" w:cs="Arial"/>
        </w:rPr>
        <w:t>balonstvo</w:t>
      </w:r>
      <w:proofErr w:type="spellEnd"/>
      <w:r w:rsidRPr="00746CDD">
        <w:rPr>
          <w:rFonts w:ascii="Arial" w:hAnsi="Arial" w:cs="Arial"/>
        </w:rPr>
        <w:t>, zrakoplovno jedriličarstvo, motorno letenje, padobranstvo,</w:t>
      </w:r>
      <w:r w:rsidR="00D1662F" w:rsidRPr="00746CDD">
        <w:rPr>
          <w:rFonts w:ascii="Arial" w:hAnsi="Arial" w:cs="Arial"/>
        </w:rPr>
        <w:t xml:space="preserve"> </w:t>
      </w:r>
      <w:r w:rsidRPr="00746CDD">
        <w:rPr>
          <w:rFonts w:ascii="Arial" w:hAnsi="Arial" w:cs="Arial"/>
        </w:rPr>
        <w:t>zmajarstvo i drugo.</w:t>
      </w:r>
    </w:p>
    <w:p w14:paraId="71598D78" w14:textId="77777777" w:rsidR="009170D0" w:rsidRDefault="009170D0" w:rsidP="00CE4C37">
      <w:pPr>
        <w:pStyle w:val="Bezproreda"/>
        <w:jc w:val="both"/>
        <w:rPr>
          <w:rFonts w:ascii="Arial" w:hAnsi="Arial" w:cs="Arial"/>
        </w:rPr>
      </w:pPr>
    </w:p>
    <w:p w14:paraId="72C5437B" w14:textId="717B3D8B" w:rsidR="00FF0B45" w:rsidRPr="00775220" w:rsidRDefault="00C5591D" w:rsidP="00CE4C37">
      <w:pPr>
        <w:pStyle w:val="Bezproreda"/>
        <w:jc w:val="both"/>
        <w:rPr>
          <w:rFonts w:ascii="Arial" w:hAnsi="Arial" w:cs="Arial"/>
        </w:rPr>
      </w:pPr>
      <w:r w:rsidRPr="00C5591D">
        <w:rPr>
          <w:rFonts w:ascii="Arial" w:hAnsi="Arial" w:cs="Arial"/>
          <w:b/>
        </w:rPr>
        <w:t>Važna napomena:</w:t>
      </w:r>
      <w:r>
        <w:rPr>
          <w:rFonts w:ascii="Arial" w:hAnsi="Arial" w:cs="Arial"/>
        </w:rPr>
        <w:t xml:space="preserve"> </w:t>
      </w:r>
      <w:r w:rsidR="00FF0B45" w:rsidRPr="00FF0B45">
        <w:rPr>
          <w:rFonts w:ascii="Arial" w:hAnsi="Arial" w:cs="Arial"/>
        </w:rPr>
        <w:t xml:space="preserve">Prihvatljivi prijavitelj, u okviru ovog </w:t>
      </w:r>
      <w:r w:rsidR="00CD3302">
        <w:rPr>
          <w:rFonts w:ascii="Arial" w:hAnsi="Arial" w:cs="Arial"/>
        </w:rPr>
        <w:t>P</w:t>
      </w:r>
      <w:r w:rsidR="00FF0B45" w:rsidRPr="00FF0B45">
        <w:rPr>
          <w:rFonts w:ascii="Arial" w:hAnsi="Arial" w:cs="Arial"/>
        </w:rPr>
        <w:t xml:space="preserve">oziva, </w:t>
      </w:r>
      <w:r w:rsidR="00FF0B45" w:rsidRPr="00FF0B45">
        <w:rPr>
          <w:rFonts w:ascii="Arial" w:hAnsi="Arial" w:cs="Arial"/>
          <w:b/>
        </w:rPr>
        <w:t>može podnijeti najviše jednu prijavu</w:t>
      </w:r>
      <w:r w:rsidR="00FF0B45" w:rsidRPr="00FF0B45">
        <w:rPr>
          <w:rFonts w:ascii="Arial" w:hAnsi="Arial" w:cs="Arial"/>
        </w:rPr>
        <w:t xml:space="preserve"> </w:t>
      </w:r>
      <w:r w:rsidR="00FF0B45" w:rsidRPr="00FF0B45">
        <w:rPr>
          <w:rFonts w:ascii="Arial" w:hAnsi="Arial" w:cs="Arial"/>
          <w:b/>
        </w:rPr>
        <w:t>za pojedino programsko područje</w:t>
      </w:r>
      <w:r w:rsidR="00FF0B45" w:rsidRPr="00FF0B45">
        <w:rPr>
          <w:rFonts w:ascii="Arial" w:hAnsi="Arial" w:cs="Arial"/>
        </w:rPr>
        <w:t>, za financi</w:t>
      </w:r>
      <w:r w:rsidR="00FE2923">
        <w:rPr>
          <w:rFonts w:ascii="Arial" w:hAnsi="Arial" w:cs="Arial"/>
        </w:rPr>
        <w:t>jsku podršku programa/projekta z</w:t>
      </w:r>
      <w:r w:rsidR="00FF0B45" w:rsidRPr="00FF0B45">
        <w:rPr>
          <w:rFonts w:ascii="Arial" w:hAnsi="Arial" w:cs="Arial"/>
        </w:rPr>
        <w:t>a razdoblje provedbe u 2020. godini.</w:t>
      </w:r>
      <w:r w:rsidR="00FF0B45">
        <w:rPr>
          <w:rFonts w:ascii="Arial" w:hAnsi="Arial" w:cs="Arial"/>
        </w:rPr>
        <w:t xml:space="preserve"> Jedna prijava može sadržavati godišnji plan provedbe programa koji ima više aktivnosti, primjerice više od jedne </w:t>
      </w:r>
      <w:r w:rsidR="00D1662F">
        <w:rPr>
          <w:rFonts w:ascii="Arial" w:hAnsi="Arial" w:cs="Arial"/>
        </w:rPr>
        <w:t>tematske radionice</w:t>
      </w:r>
      <w:r w:rsidR="00FF0B45">
        <w:rPr>
          <w:rFonts w:ascii="Arial" w:hAnsi="Arial" w:cs="Arial"/>
        </w:rPr>
        <w:t xml:space="preserve">, </w:t>
      </w:r>
      <w:r w:rsidR="00D1662F">
        <w:rPr>
          <w:rFonts w:ascii="Arial" w:hAnsi="Arial" w:cs="Arial"/>
        </w:rPr>
        <w:t xml:space="preserve">natjecanja, tehničke aktivnosti, </w:t>
      </w:r>
      <w:r w:rsidR="00CD3302">
        <w:rPr>
          <w:rFonts w:ascii="Arial" w:hAnsi="Arial" w:cs="Arial"/>
        </w:rPr>
        <w:t>s time da mora jasno prikazati troškove provedbe za svaku od planiranih aktivnosti.</w:t>
      </w:r>
    </w:p>
    <w:p w14:paraId="14BAA8BE" w14:textId="77777777" w:rsidR="002E053B" w:rsidRPr="00775220" w:rsidRDefault="002E053B" w:rsidP="00CE4C37">
      <w:pPr>
        <w:pStyle w:val="Bezproreda"/>
        <w:jc w:val="both"/>
        <w:rPr>
          <w:rFonts w:ascii="Arial" w:hAnsi="Arial" w:cs="Arial"/>
        </w:rPr>
      </w:pPr>
    </w:p>
    <w:p w14:paraId="57E83998" w14:textId="1B1BC56A" w:rsidR="002E053B" w:rsidRPr="00775220" w:rsidRDefault="002E053B" w:rsidP="005C74A5">
      <w:pPr>
        <w:pStyle w:val="Bezproreda"/>
        <w:numPr>
          <w:ilvl w:val="1"/>
          <w:numId w:val="1"/>
        </w:numPr>
        <w:ind w:firstLine="0"/>
        <w:jc w:val="both"/>
        <w:rPr>
          <w:rFonts w:ascii="Arial" w:hAnsi="Arial" w:cs="Arial"/>
          <w:b/>
        </w:rPr>
      </w:pPr>
      <w:r w:rsidRPr="00775220">
        <w:rPr>
          <w:rFonts w:ascii="Arial" w:hAnsi="Arial" w:cs="Arial"/>
          <w:b/>
        </w:rPr>
        <w:t xml:space="preserve">Planirani iznosi i ukupna vrijednost </w:t>
      </w:r>
      <w:r w:rsidR="00416903">
        <w:rPr>
          <w:rFonts w:ascii="Arial" w:hAnsi="Arial" w:cs="Arial"/>
          <w:b/>
        </w:rPr>
        <w:t>P</w:t>
      </w:r>
      <w:r w:rsidRPr="00775220">
        <w:rPr>
          <w:rFonts w:ascii="Arial" w:hAnsi="Arial" w:cs="Arial"/>
          <w:b/>
        </w:rPr>
        <w:t>oziva</w:t>
      </w:r>
    </w:p>
    <w:p w14:paraId="02F65B62" w14:textId="52AD7BE5" w:rsidR="00D5258C" w:rsidRPr="00C31D4A" w:rsidRDefault="00D5258C" w:rsidP="00CE4C37">
      <w:pPr>
        <w:pStyle w:val="Bezproreda"/>
        <w:jc w:val="both"/>
        <w:rPr>
          <w:rFonts w:ascii="Arial" w:hAnsi="Arial" w:cs="Arial"/>
        </w:rPr>
      </w:pPr>
      <w:r w:rsidRPr="00C31D4A">
        <w:rPr>
          <w:rFonts w:ascii="Arial" w:hAnsi="Arial" w:cs="Arial"/>
        </w:rPr>
        <w:t xml:space="preserve">Ukupno planirana vrijednost </w:t>
      </w:r>
      <w:r w:rsidR="00ED3772">
        <w:rPr>
          <w:rFonts w:ascii="Arial" w:hAnsi="Arial" w:cs="Arial"/>
        </w:rPr>
        <w:t>ovog P</w:t>
      </w:r>
      <w:r w:rsidR="00E34F51" w:rsidRPr="00C31D4A">
        <w:rPr>
          <w:rFonts w:ascii="Arial" w:hAnsi="Arial" w:cs="Arial"/>
        </w:rPr>
        <w:t xml:space="preserve">oziva za 2020. godinu </w:t>
      </w:r>
      <w:r w:rsidR="00CB7331">
        <w:rPr>
          <w:rFonts w:ascii="Arial" w:hAnsi="Arial" w:cs="Arial"/>
        </w:rPr>
        <w:t>je 59</w:t>
      </w:r>
      <w:r w:rsidRPr="0042641F">
        <w:rPr>
          <w:rFonts w:ascii="Arial" w:hAnsi="Arial" w:cs="Arial"/>
        </w:rPr>
        <w:t>0.000,00 kuna.</w:t>
      </w:r>
    </w:p>
    <w:p w14:paraId="470CF8F4" w14:textId="77777777" w:rsidR="00CB7331" w:rsidRDefault="00CB7331" w:rsidP="00CE4C37">
      <w:pPr>
        <w:pStyle w:val="Bezproreda"/>
        <w:jc w:val="both"/>
        <w:rPr>
          <w:rFonts w:ascii="Arial" w:hAnsi="Arial" w:cs="Arial"/>
        </w:rPr>
      </w:pPr>
    </w:p>
    <w:p w14:paraId="1C7F8FE5" w14:textId="1B253A2F" w:rsidR="00D5258C" w:rsidRPr="00C31D4A" w:rsidRDefault="00D5258C" w:rsidP="00CE4C37">
      <w:pPr>
        <w:pStyle w:val="Bezproreda"/>
        <w:jc w:val="both"/>
        <w:rPr>
          <w:rFonts w:ascii="Arial" w:hAnsi="Arial" w:cs="Arial"/>
        </w:rPr>
      </w:pPr>
      <w:r w:rsidRPr="00C31D4A">
        <w:rPr>
          <w:rFonts w:ascii="Arial" w:hAnsi="Arial" w:cs="Arial"/>
        </w:rPr>
        <w:t>Najmanji iznos traženih sredstava za financiranje projek</w:t>
      </w:r>
      <w:r w:rsidR="009D6D1D" w:rsidRPr="00C31D4A">
        <w:rPr>
          <w:rFonts w:ascii="Arial" w:hAnsi="Arial" w:cs="Arial"/>
        </w:rPr>
        <w:t xml:space="preserve">ta je </w:t>
      </w:r>
      <w:r w:rsidR="00C31D4A" w:rsidRPr="0042641F">
        <w:rPr>
          <w:rFonts w:ascii="Arial" w:hAnsi="Arial" w:cs="Arial"/>
        </w:rPr>
        <w:t>3.000,00</w:t>
      </w:r>
      <w:r w:rsidR="009D6D1D" w:rsidRPr="0042641F">
        <w:rPr>
          <w:rFonts w:ascii="Arial" w:hAnsi="Arial" w:cs="Arial"/>
        </w:rPr>
        <w:t xml:space="preserve"> kuna, a najveći </w:t>
      </w:r>
      <w:r w:rsidR="00CB7331">
        <w:rPr>
          <w:rFonts w:ascii="Arial" w:hAnsi="Arial" w:cs="Arial"/>
        </w:rPr>
        <w:t>35</w:t>
      </w:r>
      <w:r w:rsidR="00C31D4A" w:rsidRPr="0042641F">
        <w:rPr>
          <w:rFonts w:ascii="Arial" w:hAnsi="Arial" w:cs="Arial"/>
        </w:rPr>
        <w:t>0.000,00</w:t>
      </w:r>
      <w:r w:rsidRPr="0042641F">
        <w:rPr>
          <w:rFonts w:ascii="Arial" w:hAnsi="Arial" w:cs="Arial"/>
        </w:rPr>
        <w:t xml:space="preserve"> kuna.</w:t>
      </w:r>
    </w:p>
    <w:p w14:paraId="73E747DD" w14:textId="77777777" w:rsidR="00CB7331" w:rsidRDefault="00CB7331" w:rsidP="00CE4C37">
      <w:pPr>
        <w:pStyle w:val="Bezproreda"/>
        <w:jc w:val="both"/>
        <w:rPr>
          <w:rFonts w:ascii="Arial" w:hAnsi="Arial" w:cs="Arial"/>
        </w:rPr>
      </w:pPr>
    </w:p>
    <w:p w14:paraId="64BFF74A" w14:textId="73A5FDDE" w:rsidR="00DD1D48" w:rsidRPr="00775220" w:rsidRDefault="00D5258C" w:rsidP="00CE4C37">
      <w:pPr>
        <w:pStyle w:val="Bezproreda"/>
        <w:jc w:val="both"/>
        <w:rPr>
          <w:rFonts w:ascii="Arial" w:hAnsi="Arial" w:cs="Arial"/>
        </w:rPr>
      </w:pPr>
      <w:r w:rsidRPr="00C31D4A">
        <w:rPr>
          <w:rFonts w:ascii="Arial" w:hAnsi="Arial" w:cs="Arial"/>
        </w:rPr>
        <w:t>Planira se ugovoriti dodjela financijskih sredsta</w:t>
      </w:r>
      <w:r w:rsidR="009D6D1D" w:rsidRPr="00C31D4A">
        <w:rPr>
          <w:rFonts w:ascii="Arial" w:hAnsi="Arial" w:cs="Arial"/>
        </w:rPr>
        <w:t xml:space="preserve">va za </w:t>
      </w:r>
      <w:r w:rsidR="009D6D1D" w:rsidRPr="0042641F">
        <w:rPr>
          <w:rFonts w:ascii="Arial" w:hAnsi="Arial" w:cs="Arial"/>
        </w:rPr>
        <w:t xml:space="preserve">okvirno </w:t>
      </w:r>
      <w:r w:rsidR="00CB7331">
        <w:rPr>
          <w:rFonts w:ascii="Arial" w:hAnsi="Arial" w:cs="Arial"/>
        </w:rPr>
        <w:t>15</w:t>
      </w:r>
      <w:r w:rsidR="009D6D1D" w:rsidRPr="00C31D4A">
        <w:rPr>
          <w:rFonts w:ascii="Arial" w:hAnsi="Arial" w:cs="Arial"/>
        </w:rPr>
        <w:t xml:space="preserve"> programa/</w:t>
      </w:r>
      <w:r w:rsidRPr="00C31D4A">
        <w:rPr>
          <w:rFonts w:ascii="Arial" w:hAnsi="Arial" w:cs="Arial"/>
        </w:rPr>
        <w:t>projekata.</w:t>
      </w:r>
    </w:p>
    <w:p w14:paraId="337ECD71" w14:textId="77777777" w:rsidR="00DD1D48" w:rsidRDefault="00DD1D48" w:rsidP="00CE4C37">
      <w:pPr>
        <w:pStyle w:val="Bezproreda"/>
        <w:jc w:val="both"/>
        <w:rPr>
          <w:rFonts w:ascii="Arial" w:hAnsi="Arial" w:cs="Arial"/>
        </w:rPr>
      </w:pPr>
    </w:p>
    <w:p w14:paraId="229C2FAF" w14:textId="77777777" w:rsidR="00C57CEE" w:rsidRPr="00775220" w:rsidRDefault="00C57CEE" w:rsidP="00CE4C37">
      <w:pPr>
        <w:pStyle w:val="Bezproreda"/>
        <w:jc w:val="both"/>
        <w:rPr>
          <w:rFonts w:ascii="Arial" w:hAnsi="Arial" w:cs="Arial"/>
        </w:rPr>
      </w:pPr>
    </w:p>
    <w:p w14:paraId="5CDE18ED" w14:textId="77777777" w:rsidR="008F3630" w:rsidRPr="00775220" w:rsidRDefault="00D444DF" w:rsidP="005C74A5">
      <w:pPr>
        <w:pStyle w:val="Bezproreda"/>
        <w:numPr>
          <w:ilvl w:val="0"/>
          <w:numId w:val="1"/>
        </w:numPr>
        <w:ind w:left="0" w:firstLine="0"/>
        <w:jc w:val="both"/>
        <w:rPr>
          <w:rFonts w:ascii="Arial" w:hAnsi="Arial" w:cs="Arial"/>
          <w:b/>
        </w:rPr>
      </w:pPr>
      <w:r>
        <w:rPr>
          <w:rFonts w:ascii="Arial" w:hAnsi="Arial" w:cs="Arial"/>
          <w:b/>
        </w:rPr>
        <w:t>PRIHVATLJIVI PRIJAVITELJI, PARTNERI I TROŠKOVI</w:t>
      </w:r>
    </w:p>
    <w:p w14:paraId="4F6F1975" w14:textId="77777777" w:rsidR="00BD0C92" w:rsidRPr="00775220" w:rsidRDefault="00BD0C92" w:rsidP="00CE4C37">
      <w:pPr>
        <w:pStyle w:val="Bezproreda"/>
        <w:jc w:val="both"/>
        <w:rPr>
          <w:rFonts w:ascii="Arial" w:hAnsi="Arial" w:cs="Arial"/>
          <w:b/>
        </w:rPr>
      </w:pPr>
    </w:p>
    <w:p w14:paraId="743083C7" w14:textId="77777777" w:rsidR="00DD1D48" w:rsidRPr="00775220" w:rsidRDefault="00DD1D48" w:rsidP="005C74A5">
      <w:pPr>
        <w:pStyle w:val="Bezproreda"/>
        <w:numPr>
          <w:ilvl w:val="1"/>
          <w:numId w:val="1"/>
        </w:numPr>
        <w:ind w:firstLine="0"/>
        <w:jc w:val="both"/>
        <w:rPr>
          <w:rFonts w:ascii="Arial" w:hAnsi="Arial" w:cs="Arial"/>
          <w:b/>
        </w:rPr>
      </w:pPr>
      <w:r w:rsidRPr="00775220">
        <w:rPr>
          <w:rFonts w:ascii="Arial" w:hAnsi="Arial" w:cs="Arial"/>
          <w:b/>
        </w:rPr>
        <w:t>Prihvatljivi prijavitelji</w:t>
      </w:r>
    </w:p>
    <w:p w14:paraId="043C672D" w14:textId="77777777" w:rsidR="00437BC4" w:rsidRPr="00775220" w:rsidRDefault="00437BC4" w:rsidP="00C31D4A">
      <w:pPr>
        <w:pStyle w:val="Bezproreda"/>
        <w:jc w:val="both"/>
        <w:rPr>
          <w:rFonts w:ascii="Arial" w:hAnsi="Arial" w:cs="Arial"/>
        </w:rPr>
      </w:pPr>
      <w:r w:rsidRPr="00775220">
        <w:rPr>
          <w:rFonts w:ascii="Arial" w:hAnsi="Arial" w:cs="Arial"/>
        </w:rPr>
        <w:t>Pravo podnošenja prijava po ovom Pozivu imaju:</w:t>
      </w:r>
    </w:p>
    <w:p w14:paraId="1C4EE2D2" w14:textId="0BC5948D" w:rsidR="00437BC4" w:rsidRPr="00775220" w:rsidRDefault="00437BC4" w:rsidP="005C74A5">
      <w:pPr>
        <w:pStyle w:val="Bezproreda"/>
        <w:numPr>
          <w:ilvl w:val="0"/>
          <w:numId w:val="3"/>
        </w:numPr>
        <w:ind w:left="1134" w:hanging="283"/>
        <w:jc w:val="both"/>
        <w:rPr>
          <w:rFonts w:ascii="Arial" w:hAnsi="Arial" w:cs="Arial"/>
        </w:rPr>
      </w:pPr>
      <w:r w:rsidRPr="00775220">
        <w:rPr>
          <w:rFonts w:ascii="Arial" w:hAnsi="Arial" w:cs="Arial"/>
        </w:rPr>
        <w:t>javne ustanove, fizičke i druge pravne osobe koje obavljaju djelatnosti u</w:t>
      </w:r>
      <w:r w:rsidR="00FE2923">
        <w:rPr>
          <w:rFonts w:ascii="Arial" w:hAnsi="Arial" w:cs="Arial"/>
        </w:rPr>
        <w:t xml:space="preserve"> tehničkoj</w:t>
      </w:r>
      <w:r w:rsidRPr="00775220">
        <w:rPr>
          <w:rFonts w:ascii="Arial" w:hAnsi="Arial" w:cs="Arial"/>
        </w:rPr>
        <w:t xml:space="preserve"> kulturi na području Grada </w:t>
      </w:r>
      <w:r w:rsidR="00531D65" w:rsidRPr="00775220">
        <w:rPr>
          <w:rFonts w:ascii="Arial" w:hAnsi="Arial" w:cs="Arial"/>
        </w:rPr>
        <w:t>Zadra</w:t>
      </w:r>
    </w:p>
    <w:p w14:paraId="196051FB" w14:textId="6568928D" w:rsidR="00437BC4" w:rsidRPr="00775220" w:rsidRDefault="00437BC4" w:rsidP="005C74A5">
      <w:pPr>
        <w:pStyle w:val="Bezproreda"/>
        <w:numPr>
          <w:ilvl w:val="0"/>
          <w:numId w:val="3"/>
        </w:numPr>
        <w:ind w:left="1134" w:hanging="283"/>
        <w:jc w:val="both"/>
        <w:rPr>
          <w:rFonts w:ascii="Arial" w:hAnsi="Arial" w:cs="Arial"/>
        </w:rPr>
      </w:pPr>
      <w:r w:rsidRPr="00775220">
        <w:rPr>
          <w:rFonts w:ascii="Arial" w:hAnsi="Arial" w:cs="Arial"/>
        </w:rPr>
        <w:t>udruge upisane u Registar udruga Republike Hrvatske, odnosno organizacije upisane u drugi odgovarajući registar, koje su se svojim statutom opredijelile za obavljanje djelatnosti i aktivnosti u</w:t>
      </w:r>
      <w:r w:rsidR="00FE2923">
        <w:rPr>
          <w:rFonts w:ascii="Arial" w:hAnsi="Arial" w:cs="Arial"/>
        </w:rPr>
        <w:t xml:space="preserve"> tehničkoj</w:t>
      </w:r>
      <w:r w:rsidRPr="00775220">
        <w:rPr>
          <w:rFonts w:ascii="Arial" w:hAnsi="Arial" w:cs="Arial"/>
        </w:rPr>
        <w:t xml:space="preserve"> kulturi te koje svojim djelovanjem promiču uvjerenja i ciljeve koji nisu u suprotnosti s Ustavom i zakonom</w:t>
      </w:r>
      <w:r w:rsidR="00531D65" w:rsidRPr="00775220">
        <w:rPr>
          <w:rFonts w:ascii="Arial" w:hAnsi="Arial" w:cs="Arial"/>
        </w:rPr>
        <w:t>.</w:t>
      </w:r>
    </w:p>
    <w:p w14:paraId="1F35CCCC" w14:textId="77777777" w:rsidR="00531D65" w:rsidRPr="00775220" w:rsidRDefault="00531D65" w:rsidP="00CE4C37">
      <w:pPr>
        <w:pStyle w:val="Bezproreda"/>
        <w:jc w:val="both"/>
        <w:rPr>
          <w:rFonts w:ascii="Arial" w:hAnsi="Arial" w:cs="Arial"/>
        </w:rPr>
      </w:pPr>
    </w:p>
    <w:p w14:paraId="0E22A0B8" w14:textId="77777777" w:rsidR="00DF5537" w:rsidRDefault="00437BC4" w:rsidP="00CE4C37">
      <w:pPr>
        <w:pStyle w:val="Bezproreda"/>
        <w:jc w:val="both"/>
        <w:rPr>
          <w:rFonts w:ascii="Arial" w:hAnsi="Arial" w:cs="Arial"/>
          <w:b/>
        </w:rPr>
      </w:pPr>
      <w:r w:rsidRPr="00775220">
        <w:rPr>
          <w:rFonts w:ascii="Arial" w:hAnsi="Arial" w:cs="Arial"/>
        </w:rPr>
        <w:t xml:space="preserve">Pravo podnošenja prijava po ovom Pozivu </w:t>
      </w:r>
      <w:r w:rsidRPr="00775220">
        <w:rPr>
          <w:rFonts w:ascii="Arial" w:hAnsi="Arial" w:cs="Arial"/>
          <w:b/>
        </w:rPr>
        <w:t>nemaju</w:t>
      </w:r>
      <w:r w:rsidR="00DF5537">
        <w:rPr>
          <w:rFonts w:ascii="Arial" w:hAnsi="Arial" w:cs="Arial"/>
          <w:b/>
        </w:rPr>
        <w:t>:</w:t>
      </w:r>
    </w:p>
    <w:p w14:paraId="0BE6078E" w14:textId="774CA769" w:rsidR="00DF5537" w:rsidRDefault="002C4569" w:rsidP="005C74A5">
      <w:pPr>
        <w:pStyle w:val="Bezproreda"/>
        <w:numPr>
          <w:ilvl w:val="0"/>
          <w:numId w:val="23"/>
        </w:numPr>
        <w:jc w:val="both"/>
        <w:rPr>
          <w:rFonts w:ascii="Arial" w:hAnsi="Arial" w:cs="Arial"/>
        </w:rPr>
      </w:pPr>
      <w:r>
        <w:rPr>
          <w:rFonts w:ascii="Arial" w:hAnsi="Arial" w:cs="Arial"/>
        </w:rPr>
        <w:lastRenderedPageBreak/>
        <w:t>P</w:t>
      </w:r>
      <w:r w:rsidR="00437BC4" w:rsidRPr="00775220">
        <w:rPr>
          <w:rFonts w:ascii="Arial" w:hAnsi="Arial" w:cs="Arial"/>
        </w:rPr>
        <w:t>ravne osobe koje nisu</w:t>
      </w:r>
      <w:r w:rsidR="00A70E0D">
        <w:rPr>
          <w:rFonts w:ascii="Arial" w:hAnsi="Arial" w:cs="Arial"/>
        </w:rPr>
        <w:t xml:space="preserve"> izvršile zakonsku obvezu podnošenja izvješća FINI za 2018</w:t>
      </w:r>
      <w:r w:rsidR="004824F5">
        <w:rPr>
          <w:rFonts w:ascii="Arial" w:hAnsi="Arial" w:cs="Arial"/>
        </w:rPr>
        <w:t>. godinu.</w:t>
      </w:r>
    </w:p>
    <w:p w14:paraId="6DFE73F1" w14:textId="1765D34F" w:rsidR="00437BC4" w:rsidRPr="00A70E0D" w:rsidRDefault="002C4569" w:rsidP="005C74A5">
      <w:pPr>
        <w:pStyle w:val="Bezproreda"/>
        <w:numPr>
          <w:ilvl w:val="0"/>
          <w:numId w:val="23"/>
        </w:numPr>
        <w:jc w:val="both"/>
        <w:rPr>
          <w:rFonts w:ascii="Arial" w:hAnsi="Arial" w:cs="Arial"/>
        </w:rPr>
      </w:pPr>
      <w:r>
        <w:rPr>
          <w:rFonts w:ascii="Arial" w:hAnsi="Arial" w:cs="Arial"/>
        </w:rPr>
        <w:t>K</w:t>
      </w:r>
      <w:r w:rsidR="00A70E0D">
        <w:rPr>
          <w:rFonts w:ascii="Arial" w:hAnsi="Arial" w:cs="Arial"/>
        </w:rPr>
        <w:t>orisnik</w:t>
      </w:r>
      <w:r w:rsidR="00A70E0D" w:rsidRPr="00A70E0D">
        <w:rPr>
          <w:rFonts w:ascii="Arial" w:hAnsi="Arial" w:cs="Arial"/>
        </w:rPr>
        <w:t xml:space="preserve"> financiranja koji nije ispunio obveze izvještavanja utvrđene ugovorom o financiranju programa ili projekta</w:t>
      </w:r>
      <w:r w:rsidR="00A70E0D">
        <w:rPr>
          <w:rFonts w:ascii="Arial" w:hAnsi="Arial" w:cs="Arial"/>
        </w:rPr>
        <w:t xml:space="preserve"> te će mu, t</w:t>
      </w:r>
      <w:r w:rsidR="00DF5537" w:rsidRPr="00A70E0D">
        <w:rPr>
          <w:rFonts w:ascii="Arial" w:hAnsi="Arial" w:cs="Arial"/>
        </w:rPr>
        <w:t>emeljem članka 48. stavka 8</w:t>
      </w:r>
      <w:r w:rsidR="00DF5537" w:rsidRPr="00A70E0D">
        <w:rPr>
          <w:rFonts w:ascii="Arial" w:hAnsi="Arial" w:cs="Arial"/>
          <w:i/>
        </w:rPr>
        <w:t>. Uredbe o kriterijima, mjerilima i postupcima financiranja i ugovaranja programa i projekata od interesa za opće dobro koje provode udruge</w:t>
      </w:r>
      <w:r w:rsidR="00DF5537" w:rsidRPr="00A70E0D">
        <w:rPr>
          <w:rFonts w:ascii="Arial" w:hAnsi="Arial" w:cs="Arial"/>
        </w:rPr>
        <w:t xml:space="preserve"> („Narodne novine“, broj 26/15), davatelj financijskih sredstava uskratit</w:t>
      </w:r>
      <w:r w:rsidR="00A70E0D">
        <w:rPr>
          <w:rFonts w:ascii="Arial" w:hAnsi="Arial" w:cs="Arial"/>
        </w:rPr>
        <w:t>i</w:t>
      </w:r>
      <w:r w:rsidR="00DF5537" w:rsidRPr="00A70E0D">
        <w:rPr>
          <w:rFonts w:ascii="Arial" w:hAnsi="Arial" w:cs="Arial"/>
        </w:rPr>
        <w:t xml:space="preserve"> financiranje iz javnih izvora u odnosu na taj ugovor, kao i prijavu na drugi javni natječaj u razdoblju od dvije</w:t>
      </w:r>
      <w:r w:rsidR="00A70E0D" w:rsidRPr="00A70E0D">
        <w:rPr>
          <w:rFonts w:ascii="Arial" w:hAnsi="Arial" w:cs="Arial"/>
        </w:rPr>
        <w:t xml:space="preserve"> (2)</w:t>
      </w:r>
      <w:r w:rsidR="00DF5537" w:rsidRPr="00A70E0D">
        <w:rPr>
          <w:rFonts w:ascii="Arial" w:hAnsi="Arial" w:cs="Arial"/>
        </w:rPr>
        <w:t xml:space="preserve"> godine od utvrđivanja povrede ugovora. </w:t>
      </w:r>
    </w:p>
    <w:p w14:paraId="58EFE18F" w14:textId="74FF29ED" w:rsidR="00DF5537" w:rsidRDefault="002C4569" w:rsidP="005C74A5">
      <w:pPr>
        <w:pStyle w:val="Bezproreda"/>
        <w:numPr>
          <w:ilvl w:val="0"/>
          <w:numId w:val="23"/>
        </w:numPr>
        <w:jc w:val="both"/>
        <w:rPr>
          <w:rFonts w:ascii="Arial" w:hAnsi="Arial" w:cs="Arial"/>
        </w:rPr>
      </w:pPr>
      <w:r>
        <w:rPr>
          <w:rFonts w:ascii="Arial" w:hAnsi="Arial" w:cs="Arial"/>
        </w:rPr>
        <w:t>K</w:t>
      </w:r>
      <w:r w:rsidRPr="002C4569">
        <w:rPr>
          <w:rFonts w:ascii="Arial" w:hAnsi="Arial" w:cs="Arial"/>
        </w:rPr>
        <w:t xml:space="preserve">orisnik financiranja </w:t>
      </w:r>
      <w:r>
        <w:rPr>
          <w:rFonts w:ascii="Arial" w:hAnsi="Arial" w:cs="Arial"/>
        </w:rPr>
        <w:t xml:space="preserve">koji </w:t>
      </w:r>
      <w:r w:rsidRPr="002C4569">
        <w:rPr>
          <w:rFonts w:ascii="Arial" w:hAnsi="Arial" w:cs="Arial"/>
        </w:rPr>
        <w:t>nije vratio sredstva Gradu</w:t>
      </w:r>
      <w:r w:rsidR="001E51E8">
        <w:rPr>
          <w:rFonts w:ascii="Arial" w:hAnsi="Arial" w:cs="Arial"/>
        </w:rPr>
        <w:t xml:space="preserve"> Zadru, te će Grad,</w:t>
      </w:r>
      <w:r w:rsidRPr="002C4569">
        <w:rPr>
          <w:rFonts w:ascii="Arial" w:hAnsi="Arial" w:cs="Arial"/>
        </w:rPr>
        <w:t xml:space="preserve"> </w:t>
      </w:r>
      <w:r w:rsidR="001E51E8">
        <w:rPr>
          <w:rFonts w:ascii="Arial" w:hAnsi="Arial" w:cs="Arial"/>
        </w:rPr>
        <w:t>t</w:t>
      </w:r>
      <w:r w:rsidR="00E81046">
        <w:rPr>
          <w:rFonts w:ascii="Arial" w:hAnsi="Arial" w:cs="Arial"/>
        </w:rPr>
        <w:t>emeljem članka 62</w:t>
      </w:r>
      <w:r w:rsidR="00DF5537">
        <w:rPr>
          <w:rFonts w:ascii="Arial" w:hAnsi="Arial" w:cs="Arial"/>
        </w:rPr>
        <w:t>. Pravilnika o financiranju javnih potreba sr</w:t>
      </w:r>
      <w:r w:rsidR="001E51E8">
        <w:rPr>
          <w:rFonts w:ascii="Arial" w:hAnsi="Arial" w:cs="Arial"/>
        </w:rPr>
        <w:t xml:space="preserve">edstvima proračuna Grada Zadra, </w:t>
      </w:r>
      <w:r w:rsidR="00095B84">
        <w:rPr>
          <w:rFonts w:ascii="Arial" w:hAnsi="Arial" w:cs="Arial"/>
        </w:rPr>
        <w:t>donijeti odluku da prijave tog prijavitelja koje pristignu na natječaj, u naredne dvije (2) godine ne uzme u razmatranje.</w:t>
      </w:r>
    </w:p>
    <w:p w14:paraId="55B2C97A" w14:textId="77777777" w:rsidR="00F77D8C" w:rsidRPr="00775220" w:rsidRDefault="00F77D8C" w:rsidP="00CE4C37">
      <w:pPr>
        <w:pStyle w:val="Bezproreda"/>
        <w:jc w:val="both"/>
        <w:rPr>
          <w:rFonts w:ascii="Arial" w:hAnsi="Arial" w:cs="Arial"/>
        </w:rPr>
      </w:pPr>
    </w:p>
    <w:p w14:paraId="46E840EF" w14:textId="0977B85D" w:rsidR="007D3D8C" w:rsidRPr="00775220" w:rsidRDefault="00437BC4" w:rsidP="00CE4C37">
      <w:pPr>
        <w:pStyle w:val="Bezproreda"/>
        <w:jc w:val="both"/>
        <w:rPr>
          <w:rFonts w:ascii="Arial" w:hAnsi="Arial" w:cs="Arial"/>
        </w:rPr>
      </w:pPr>
      <w:r w:rsidRPr="00775220">
        <w:rPr>
          <w:rFonts w:ascii="Arial" w:hAnsi="Arial" w:cs="Arial"/>
        </w:rPr>
        <w:t xml:space="preserve">Iz postupka odabira u bilo kojoj fazi provedbe ovog postupka isključit će se </w:t>
      </w:r>
      <w:r w:rsidR="00FE0BE9">
        <w:rPr>
          <w:rFonts w:ascii="Arial" w:hAnsi="Arial" w:cs="Arial"/>
        </w:rPr>
        <w:t>prijavitelji za</w:t>
      </w:r>
      <w:r w:rsidRPr="00775220">
        <w:rPr>
          <w:rFonts w:ascii="Arial" w:hAnsi="Arial" w:cs="Arial"/>
        </w:rPr>
        <w:t xml:space="preserve"> koje se utvrdi da su u prijavnom obrascu i/ili popratnoj dokumentaciji dali lažne, nevjerodostojne ili nepotpune izjave, podatke, informacije i dokumentaciju.</w:t>
      </w:r>
    </w:p>
    <w:p w14:paraId="570FF514" w14:textId="77777777" w:rsidR="009D6D1D" w:rsidRPr="00775220" w:rsidRDefault="009D6D1D" w:rsidP="00CE4C37">
      <w:pPr>
        <w:pStyle w:val="Bezproreda"/>
        <w:jc w:val="both"/>
        <w:rPr>
          <w:rFonts w:ascii="Arial" w:hAnsi="Arial" w:cs="Arial"/>
        </w:rPr>
      </w:pPr>
    </w:p>
    <w:p w14:paraId="1A39DB75" w14:textId="77777777" w:rsidR="007D3D8C" w:rsidRPr="00775220" w:rsidRDefault="007D3D8C" w:rsidP="005C74A5">
      <w:pPr>
        <w:pStyle w:val="Bezproreda"/>
        <w:numPr>
          <w:ilvl w:val="1"/>
          <w:numId w:val="1"/>
        </w:numPr>
        <w:ind w:firstLine="0"/>
        <w:jc w:val="both"/>
        <w:rPr>
          <w:rFonts w:ascii="Arial" w:hAnsi="Arial" w:cs="Arial"/>
          <w:b/>
        </w:rPr>
      </w:pPr>
      <w:r w:rsidRPr="00775220">
        <w:rPr>
          <w:rFonts w:ascii="Arial" w:hAnsi="Arial" w:cs="Arial"/>
          <w:b/>
        </w:rPr>
        <w:t>Prihvatljivi partneri</w:t>
      </w:r>
    </w:p>
    <w:p w14:paraId="38A4CD27" w14:textId="77777777" w:rsidR="007D3D8C" w:rsidRDefault="007D3D8C" w:rsidP="00CE4C37">
      <w:pPr>
        <w:pStyle w:val="Bezproreda"/>
        <w:jc w:val="both"/>
        <w:rPr>
          <w:rFonts w:ascii="Arial" w:hAnsi="Arial" w:cs="Arial"/>
        </w:rPr>
      </w:pPr>
      <w:r w:rsidRPr="00775220">
        <w:rPr>
          <w:rFonts w:ascii="Arial" w:hAnsi="Arial" w:cs="Arial"/>
        </w:rPr>
        <w:t>U ostvarenju programa/projekta partnerstvo je poželjno. U slučaju postojanja partnerstva, prijavitelj, uz prijavnicu, prilaže odgovarajući dokaz.</w:t>
      </w:r>
    </w:p>
    <w:p w14:paraId="255F2D1B" w14:textId="77777777" w:rsidR="00F77D8C" w:rsidRPr="00775220" w:rsidRDefault="00F77D8C" w:rsidP="00CE4C37">
      <w:pPr>
        <w:pStyle w:val="Bezproreda"/>
        <w:jc w:val="both"/>
        <w:rPr>
          <w:rFonts w:ascii="Arial" w:hAnsi="Arial" w:cs="Arial"/>
        </w:rPr>
      </w:pPr>
    </w:p>
    <w:p w14:paraId="4F5239C7" w14:textId="77777777" w:rsidR="007D3D8C" w:rsidRPr="00775220" w:rsidRDefault="007D3D8C" w:rsidP="00CE4C37">
      <w:pPr>
        <w:pStyle w:val="Bezproreda"/>
        <w:jc w:val="both"/>
        <w:rPr>
          <w:rFonts w:ascii="Arial" w:hAnsi="Arial" w:cs="Arial"/>
        </w:rPr>
      </w:pPr>
      <w:r w:rsidRPr="00775220">
        <w:rPr>
          <w:rFonts w:ascii="Arial" w:hAnsi="Arial" w:cs="Arial"/>
        </w:rPr>
        <w:t>Odgovornost za provedbu programa/projekta, namjensko korištenje sredstava i pravodobnu dostavu potrebnih izvješća Gradu Zadru, snosi potpisnik Ugovora.</w:t>
      </w:r>
    </w:p>
    <w:p w14:paraId="207F6063" w14:textId="77777777" w:rsidR="00531D65" w:rsidRPr="00775220" w:rsidRDefault="00531D65" w:rsidP="00CE4C37">
      <w:pPr>
        <w:pStyle w:val="Bezproreda"/>
        <w:jc w:val="both"/>
        <w:rPr>
          <w:rFonts w:ascii="Arial" w:hAnsi="Arial" w:cs="Arial"/>
        </w:rPr>
      </w:pPr>
    </w:p>
    <w:p w14:paraId="51A16851" w14:textId="77777777" w:rsidR="00E07F95" w:rsidRPr="00775220" w:rsidRDefault="00E07F95" w:rsidP="005C74A5">
      <w:pPr>
        <w:pStyle w:val="Bezproreda"/>
        <w:numPr>
          <w:ilvl w:val="1"/>
          <w:numId w:val="1"/>
        </w:numPr>
        <w:ind w:firstLine="0"/>
        <w:jc w:val="both"/>
        <w:rPr>
          <w:rFonts w:ascii="Arial" w:hAnsi="Arial" w:cs="Arial"/>
          <w:b/>
        </w:rPr>
      </w:pPr>
      <w:r w:rsidRPr="00775220">
        <w:rPr>
          <w:rFonts w:ascii="Arial" w:hAnsi="Arial" w:cs="Arial"/>
          <w:b/>
        </w:rPr>
        <w:t>Prihvatljive aktivnosti i lokacija</w:t>
      </w:r>
    </w:p>
    <w:p w14:paraId="382BC7AA" w14:textId="604807AD" w:rsidR="00E07F95" w:rsidRPr="00775220" w:rsidRDefault="00E07F95" w:rsidP="00CE4C37">
      <w:pPr>
        <w:pStyle w:val="Bezproreda"/>
        <w:jc w:val="both"/>
        <w:rPr>
          <w:rFonts w:ascii="Arial" w:hAnsi="Arial" w:cs="Arial"/>
        </w:rPr>
      </w:pPr>
      <w:r w:rsidRPr="00775220">
        <w:rPr>
          <w:rFonts w:ascii="Arial" w:hAnsi="Arial" w:cs="Arial"/>
        </w:rPr>
        <w:t>Prihvatljivim aktivnostima smatraju se svrsishodne aktivnosti u realizaciji prog</w:t>
      </w:r>
      <w:r w:rsidR="00BD0C92" w:rsidRPr="00775220">
        <w:rPr>
          <w:rFonts w:ascii="Arial" w:hAnsi="Arial" w:cs="Arial"/>
        </w:rPr>
        <w:t xml:space="preserve">rama unutar utvrđenih područja </w:t>
      </w:r>
      <w:r w:rsidR="00C26D44" w:rsidRPr="00775220">
        <w:rPr>
          <w:rFonts w:ascii="Arial" w:hAnsi="Arial" w:cs="Arial"/>
        </w:rPr>
        <w:t>P</w:t>
      </w:r>
      <w:r w:rsidRPr="00775220">
        <w:rPr>
          <w:rFonts w:ascii="Arial" w:hAnsi="Arial" w:cs="Arial"/>
        </w:rPr>
        <w:t xml:space="preserve">oziva </w:t>
      </w:r>
      <w:r w:rsidRPr="00D329C8">
        <w:rPr>
          <w:rFonts w:ascii="Arial" w:hAnsi="Arial" w:cs="Arial"/>
        </w:rPr>
        <w:t>(</w:t>
      </w:r>
      <w:r w:rsidR="00416903" w:rsidRPr="00D329C8">
        <w:rPr>
          <w:rFonts w:ascii="Arial" w:hAnsi="Arial" w:cs="Arial"/>
        </w:rPr>
        <w:t xml:space="preserve">prema tekstu Poziva i </w:t>
      </w:r>
      <w:r w:rsidRPr="00D329C8">
        <w:rPr>
          <w:rFonts w:ascii="Arial" w:hAnsi="Arial" w:cs="Arial"/>
        </w:rPr>
        <w:t>točka</w:t>
      </w:r>
      <w:r w:rsidR="00BD0C92" w:rsidRPr="00D329C8">
        <w:rPr>
          <w:rFonts w:ascii="Arial" w:hAnsi="Arial" w:cs="Arial"/>
        </w:rPr>
        <w:t xml:space="preserve"> </w:t>
      </w:r>
      <w:r w:rsidR="009D6D1D" w:rsidRPr="00D329C8">
        <w:rPr>
          <w:rFonts w:ascii="Arial" w:hAnsi="Arial" w:cs="Arial"/>
        </w:rPr>
        <w:t>1.2</w:t>
      </w:r>
      <w:r w:rsidRPr="00D329C8">
        <w:rPr>
          <w:rFonts w:ascii="Arial" w:hAnsi="Arial" w:cs="Arial"/>
        </w:rPr>
        <w:t>.</w:t>
      </w:r>
      <w:r w:rsidR="00416903" w:rsidRPr="00D329C8">
        <w:rPr>
          <w:rFonts w:ascii="Arial" w:hAnsi="Arial" w:cs="Arial"/>
        </w:rPr>
        <w:t xml:space="preserve"> Uputa</w:t>
      </w:r>
      <w:r w:rsidRPr="00D329C8">
        <w:rPr>
          <w:rFonts w:ascii="Arial" w:hAnsi="Arial" w:cs="Arial"/>
        </w:rPr>
        <w:t>).</w:t>
      </w:r>
    </w:p>
    <w:p w14:paraId="02978F3E" w14:textId="77777777" w:rsidR="00F77D8C" w:rsidRDefault="00F77D8C" w:rsidP="00CE4C37">
      <w:pPr>
        <w:pStyle w:val="Bezproreda"/>
        <w:jc w:val="both"/>
        <w:rPr>
          <w:rFonts w:ascii="Arial" w:hAnsi="Arial" w:cs="Arial"/>
        </w:rPr>
      </w:pPr>
    </w:p>
    <w:p w14:paraId="0B5EDFC5" w14:textId="7EA6E5DF" w:rsidR="00BD0C92" w:rsidRDefault="00416903" w:rsidP="00CE4C37">
      <w:pPr>
        <w:pStyle w:val="Bezproreda"/>
        <w:jc w:val="both"/>
        <w:rPr>
          <w:rFonts w:ascii="Arial" w:hAnsi="Arial" w:cs="Arial"/>
        </w:rPr>
      </w:pPr>
      <w:r>
        <w:rPr>
          <w:rFonts w:ascii="Arial" w:hAnsi="Arial" w:cs="Arial"/>
        </w:rPr>
        <w:t>U skladu s općim ciljevima P</w:t>
      </w:r>
      <w:r w:rsidR="00E07F95" w:rsidRPr="00775220">
        <w:rPr>
          <w:rFonts w:ascii="Arial" w:hAnsi="Arial" w:cs="Arial"/>
        </w:rPr>
        <w:t>oziva, glavne aktivnosti, tj. aktivnosti ponude programa</w:t>
      </w:r>
      <w:r w:rsidR="00FE2923">
        <w:rPr>
          <w:rFonts w:ascii="Arial" w:hAnsi="Arial" w:cs="Arial"/>
        </w:rPr>
        <w:t xml:space="preserve"> tehničke kulture</w:t>
      </w:r>
      <w:r w:rsidR="00E07F95" w:rsidRPr="00775220">
        <w:rPr>
          <w:rFonts w:ascii="Arial" w:hAnsi="Arial" w:cs="Arial"/>
        </w:rPr>
        <w:t xml:space="preserve">, </w:t>
      </w:r>
      <w:r w:rsidR="00C26D44" w:rsidRPr="00775220">
        <w:rPr>
          <w:rFonts w:ascii="Arial" w:hAnsi="Arial" w:cs="Arial"/>
        </w:rPr>
        <w:t>moraju</w:t>
      </w:r>
      <w:r w:rsidR="00BD0C92" w:rsidRPr="00775220">
        <w:rPr>
          <w:rFonts w:ascii="Arial" w:hAnsi="Arial" w:cs="Arial"/>
        </w:rPr>
        <w:t xml:space="preserve"> se odvijati na području g</w:t>
      </w:r>
      <w:r w:rsidR="00E07F95" w:rsidRPr="00775220">
        <w:rPr>
          <w:rFonts w:ascii="Arial" w:hAnsi="Arial" w:cs="Arial"/>
        </w:rPr>
        <w:t xml:space="preserve">rada </w:t>
      </w:r>
      <w:r w:rsidR="00BD0C92" w:rsidRPr="00775220">
        <w:rPr>
          <w:rFonts w:ascii="Arial" w:hAnsi="Arial" w:cs="Arial"/>
        </w:rPr>
        <w:t>Zadra</w:t>
      </w:r>
      <w:r w:rsidR="00E07F95" w:rsidRPr="00775220">
        <w:rPr>
          <w:rFonts w:ascii="Arial" w:hAnsi="Arial" w:cs="Arial"/>
        </w:rPr>
        <w:t>.</w:t>
      </w:r>
    </w:p>
    <w:p w14:paraId="3F655E38" w14:textId="77777777" w:rsidR="00FD5A34" w:rsidRPr="00775220" w:rsidRDefault="00FD5A34" w:rsidP="00CE4C37">
      <w:pPr>
        <w:pStyle w:val="Bezproreda"/>
        <w:jc w:val="both"/>
        <w:rPr>
          <w:rFonts w:ascii="Arial" w:hAnsi="Arial" w:cs="Arial"/>
        </w:rPr>
      </w:pPr>
    </w:p>
    <w:p w14:paraId="51BB3C6B" w14:textId="77777777" w:rsidR="00BD0C92" w:rsidRPr="00775220" w:rsidRDefault="00BD0C92" w:rsidP="005C74A5">
      <w:pPr>
        <w:pStyle w:val="Bezproreda"/>
        <w:numPr>
          <w:ilvl w:val="1"/>
          <w:numId w:val="1"/>
        </w:numPr>
        <w:ind w:firstLine="0"/>
        <w:jc w:val="both"/>
        <w:rPr>
          <w:rFonts w:ascii="Arial" w:hAnsi="Arial" w:cs="Arial"/>
          <w:b/>
        </w:rPr>
      </w:pPr>
      <w:r w:rsidRPr="00775220">
        <w:rPr>
          <w:rFonts w:ascii="Arial" w:hAnsi="Arial" w:cs="Arial"/>
          <w:b/>
        </w:rPr>
        <w:t>Prihvatljivi troškovi</w:t>
      </w:r>
    </w:p>
    <w:p w14:paraId="1709BA05" w14:textId="77777777" w:rsidR="00BD0C92" w:rsidRPr="00775220" w:rsidRDefault="00BD0C92" w:rsidP="00CE4C37">
      <w:pPr>
        <w:pStyle w:val="Bezproreda"/>
        <w:jc w:val="both"/>
        <w:rPr>
          <w:rFonts w:ascii="Arial" w:hAnsi="Arial" w:cs="Arial"/>
        </w:rPr>
      </w:pPr>
      <w:r w:rsidRPr="00775220">
        <w:rPr>
          <w:rFonts w:ascii="Arial" w:hAnsi="Arial" w:cs="Arial"/>
        </w:rPr>
        <w:t>Prihvatljivim troškovima smatrat će se isključivo troškovi:</w:t>
      </w:r>
    </w:p>
    <w:p w14:paraId="6B31FE3F" w14:textId="77777777" w:rsidR="00BD0C92" w:rsidRPr="00775220" w:rsidRDefault="00BD0C92" w:rsidP="00CE4C37">
      <w:pPr>
        <w:pStyle w:val="Bezproreda"/>
        <w:ind w:left="426"/>
        <w:jc w:val="both"/>
        <w:rPr>
          <w:rFonts w:ascii="Arial" w:hAnsi="Arial" w:cs="Arial"/>
        </w:rPr>
      </w:pPr>
      <w:r w:rsidRPr="00775220">
        <w:rPr>
          <w:rFonts w:ascii="Arial" w:hAnsi="Arial" w:cs="Arial"/>
        </w:rPr>
        <w:t>-</w:t>
      </w:r>
      <w:r w:rsidRPr="00775220">
        <w:rPr>
          <w:rFonts w:ascii="Arial" w:hAnsi="Arial" w:cs="Arial"/>
        </w:rPr>
        <w:tab/>
        <w:t>neophodni za provedbu programa</w:t>
      </w:r>
      <w:r w:rsidR="00AB64A3">
        <w:rPr>
          <w:rFonts w:ascii="Arial" w:hAnsi="Arial" w:cs="Arial"/>
        </w:rPr>
        <w:t xml:space="preserve"> koji je predmet dodjele financijskih sredstava</w:t>
      </w:r>
    </w:p>
    <w:p w14:paraId="77F3AC12" w14:textId="77777777" w:rsidR="00BD0C92" w:rsidRPr="00775220" w:rsidRDefault="00BD0C92" w:rsidP="00CE4C37">
      <w:pPr>
        <w:pStyle w:val="Bezproreda"/>
        <w:ind w:left="426"/>
        <w:jc w:val="both"/>
        <w:rPr>
          <w:rFonts w:ascii="Arial" w:hAnsi="Arial" w:cs="Arial"/>
        </w:rPr>
      </w:pPr>
      <w:r w:rsidRPr="00775220">
        <w:rPr>
          <w:rFonts w:ascii="Arial" w:hAnsi="Arial" w:cs="Arial"/>
        </w:rPr>
        <w:t>-</w:t>
      </w:r>
      <w:r w:rsidRPr="00775220">
        <w:rPr>
          <w:rFonts w:ascii="Arial" w:hAnsi="Arial" w:cs="Arial"/>
        </w:rPr>
        <w:tab/>
        <w:t>navedeni u ukupno</w:t>
      </w:r>
      <w:r w:rsidR="00AB64A3">
        <w:rPr>
          <w:rFonts w:ascii="Arial" w:hAnsi="Arial" w:cs="Arial"/>
        </w:rPr>
        <w:t>m predviđenom proračunu programa/projekta</w:t>
      </w:r>
    </w:p>
    <w:p w14:paraId="5A1D3209" w14:textId="16D59C98" w:rsidR="00BC0CC6" w:rsidRDefault="00BD0C92" w:rsidP="00CE4C37">
      <w:pPr>
        <w:pStyle w:val="Bezproreda"/>
        <w:ind w:left="709" w:hanging="283"/>
        <w:jc w:val="both"/>
        <w:rPr>
          <w:rFonts w:ascii="Arial" w:hAnsi="Arial" w:cs="Arial"/>
        </w:rPr>
      </w:pPr>
      <w:r w:rsidRPr="00775220">
        <w:rPr>
          <w:rFonts w:ascii="Arial" w:hAnsi="Arial" w:cs="Arial"/>
        </w:rPr>
        <w:t>-</w:t>
      </w:r>
      <w:r w:rsidRPr="00775220">
        <w:rPr>
          <w:rFonts w:ascii="Arial" w:hAnsi="Arial" w:cs="Arial"/>
        </w:rPr>
        <w:tab/>
        <w:t>nastali od strane korisnika u razdoblju provedbe programa</w:t>
      </w:r>
      <w:r w:rsidR="00772FAD">
        <w:rPr>
          <w:rFonts w:ascii="Arial" w:hAnsi="Arial" w:cs="Arial"/>
        </w:rPr>
        <w:t>, u skladu s ugovorom</w:t>
      </w:r>
      <w:r w:rsidR="00BC0CC6">
        <w:rPr>
          <w:rFonts w:ascii="Arial" w:hAnsi="Arial" w:cs="Arial"/>
        </w:rPr>
        <w:t xml:space="preserve"> </w:t>
      </w:r>
      <w:r w:rsidR="00AB64A3" w:rsidRPr="00AB64A3">
        <w:rPr>
          <w:rFonts w:ascii="Arial" w:hAnsi="Arial" w:cs="Arial"/>
        </w:rPr>
        <w:t>mogu biti identificirani i provjereni</w:t>
      </w:r>
      <w:r w:rsidR="00B643F3">
        <w:rPr>
          <w:rFonts w:ascii="Arial" w:hAnsi="Arial" w:cs="Arial"/>
        </w:rPr>
        <w:t>,</w:t>
      </w:r>
      <w:r w:rsidR="00AB64A3" w:rsidRPr="00AB64A3">
        <w:rPr>
          <w:rFonts w:ascii="Arial" w:hAnsi="Arial" w:cs="Arial"/>
        </w:rPr>
        <w:t xml:space="preserve"> i računovodstveno su evidentirani kod korisnika financiranja</w:t>
      </w:r>
      <w:r w:rsidR="00B643F3">
        <w:rPr>
          <w:rFonts w:ascii="Arial" w:hAnsi="Arial" w:cs="Arial"/>
        </w:rPr>
        <w:t>,</w:t>
      </w:r>
      <w:r w:rsidR="00AB64A3" w:rsidRPr="00AB64A3">
        <w:rPr>
          <w:rFonts w:ascii="Arial" w:hAnsi="Arial" w:cs="Arial"/>
        </w:rPr>
        <w:t xml:space="preserve"> prema važećim propisima o računovodstvu neprofitnih organizacija</w:t>
      </w:r>
    </w:p>
    <w:p w14:paraId="2D157B15" w14:textId="77777777" w:rsidR="00BD0C92" w:rsidRDefault="00BD0C92" w:rsidP="005C74A5">
      <w:pPr>
        <w:pStyle w:val="Bezproreda"/>
        <w:numPr>
          <w:ilvl w:val="0"/>
          <w:numId w:val="10"/>
        </w:numPr>
        <w:jc w:val="both"/>
        <w:rPr>
          <w:rFonts w:ascii="Arial" w:hAnsi="Arial" w:cs="Arial"/>
        </w:rPr>
      </w:pPr>
      <w:r w:rsidRPr="00775220">
        <w:rPr>
          <w:rFonts w:ascii="Arial" w:hAnsi="Arial" w:cs="Arial"/>
        </w:rPr>
        <w:t xml:space="preserve">troškovi koji su </w:t>
      </w:r>
      <w:r w:rsidR="00AB64A3">
        <w:rPr>
          <w:rFonts w:ascii="Arial" w:hAnsi="Arial" w:cs="Arial"/>
        </w:rPr>
        <w:t xml:space="preserve">umjereni, opravdani i </w:t>
      </w:r>
      <w:r w:rsidRPr="00775220">
        <w:rPr>
          <w:rFonts w:ascii="Arial" w:hAnsi="Arial" w:cs="Arial"/>
        </w:rPr>
        <w:t xml:space="preserve">u skladu sa zahtjevima racionalnog financijskog upravljanja, sukladno načelima ekonomičnosti i učinkovitosti. </w:t>
      </w:r>
    </w:p>
    <w:p w14:paraId="2C1F991D" w14:textId="77777777" w:rsidR="009D6D1D" w:rsidRPr="00775220" w:rsidRDefault="009D6D1D" w:rsidP="00CE4C37">
      <w:pPr>
        <w:pStyle w:val="Bezproreda"/>
        <w:jc w:val="both"/>
        <w:rPr>
          <w:rFonts w:ascii="Arial" w:hAnsi="Arial" w:cs="Arial"/>
        </w:rPr>
      </w:pPr>
    </w:p>
    <w:p w14:paraId="5341C81F" w14:textId="77777777" w:rsidR="00BD0C92" w:rsidRDefault="00BD0C92" w:rsidP="00CE4C37">
      <w:pPr>
        <w:pStyle w:val="Bezproreda"/>
        <w:jc w:val="both"/>
        <w:rPr>
          <w:rFonts w:ascii="Arial" w:hAnsi="Arial" w:cs="Arial"/>
        </w:rPr>
      </w:pPr>
      <w:r w:rsidRPr="00775220">
        <w:rPr>
          <w:rFonts w:ascii="Arial" w:hAnsi="Arial" w:cs="Arial"/>
        </w:rPr>
        <w:t>Pojedini troškovi navedeni u proračunu programa moraju se temeljiti na realnoj cij</w:t>
      </w:r>
      <w:r w:rsidR="00037FE5">
        <w:rPr>
          <w:rFonts w:ascii="Arial" w:hAnsi="Arial" w:cs="Arial"/>
        </w:rPr>
        <w:t xml:space="preserve">eni, odnosno </w:t>
      </w:r>
      <w:r w:rsidRPr="00775220">
        <w:rPr>
          <w:rFonts w:ascii="Arial" w:hAnsi="Arial" w:cs="Arial"/>
        </w:rPr>
        <w:t>procjeni.</w:t>
      </w:r>
    </w:p>
    <w:p w14:paraId="1DA73E42" w14:textId="77777777" w:rsidR="00F77D8C" w:rsidRDefault="00F77D8C" w:rsidP="00CE4C37">
      <w:pPr>
        <w:pStyle w:val="Bezproreda"/>
        <w:jc w:val="both"/>
        <w:rPr>
          <w:rFonts w:ascii="Arial" w:hAnsi="Arial" w:cs="Arial"/>
        </w:rPr>
      </w:pPr>
    </w:p>
    <w:p w14:paraId="340C1A28" w14:textId="1BE5274C" w:rsidR="00BD0C92" w:rsidRPr="00775220" w:rsidRDefault="00BD0C92" w:rsidP="00CE4C37">
      <w:pPr>
        <w:pStyle w:val="Bezproreda"/>
        <w:jc w:val="both"/>
        <w:rPr>
          <w:rFonts w:ascii="Arial" w:hAnsi="Arial" w:cs="Arial"/>
        </w:rPr>
      </w:pPr>
      <w:r w:rsidRPr="00775220">
        <w:rPr>
          <w:rFonts w:ascii="Arial" w:hAnsi="Arial" w:cs="Arial"/>
        </w:rPr>
        <w:t>Proračun programa mora biti planiran ekonomično i učinkovito, odnosno</w:t>
      </w:r>
      <w:r w:rsidR="00B643F3">
        <w:rPr>
          <w:rFonts w:ascii="Arial" w:hAnsi="Arial" w:cs="Arial"/>
        </w:rPr>
        <w:t>,</w:t>
      </w:r>
      <w:r w:rsidRPr="00775220">
        <w:rPr>
          <w:rFonts w:ascii="Arial" w:hAnsi="Arial" w:cs="Arial"/>
        </w:rPr>
        <w:t xml:space="preserve"> navedeni troškovi moraju biti neophodni za provedbu programa.</w:t>
      </w:r>
    </w:p>
    <w:p w14:paraId="4F544281" w14:textId="77777777" w:rsidR="00C57CEE" w:rsidRDefault="00C57CEE" w:rsidP="00CE4C37">
      <w:pPr>
        <w:pStyle w:val="Bezproreda"/>
        <w:jc w:val="both"/>
        <w:rPr>
          <w:rFonts w:ascii="Arial" w:hAnsi="Arial" w:cs="Arial"/>
        </w:rPr>
      </w:pPr>
    </w:p>
    <w:p w14:paraId="6E881DC3" w14:textId="77777777" w:rsidR="00BD0C92" w:rsidRPr="00775220" w:rsidRDefault="00CB1A29" w:rsidP="00E75F2C">
      <w:pPr>
        <w:pStyle w:val="Bezproreda"/>
        <w:ind w:left="284"/>
        <w:jc w:val="both"/>
        <w:rPr>
          <w:rFonts w:ascii="Arial" w:hAnsi="Arial" w:cs="Arial"/>
          <w:b/>
          <w:color w:val="FF0000"/>
        </w:rPr>
      </w:pPr>
      <w:r w:rsidRPr="00775220">
        <w:rPr>
          <w:rFonts w:ascii="Arial" w:hAnsi="Arial" w:cs="Arial"/>
          <w:b/>
        </w:rPr>
        <w:t>Pregled vrsta prihvatljivih troškova</w:t>
      </w:r>
      <w:r w:rsidR="009D6D1D" w:rsidRPr="00775220">
        <w:rPr>
          <w:rFonts w:ascii="Arial" w:hAnsi="Arial" w:cs="Arial"/>
          <w:b/>
        </w:rPr>
        <w:t xml:space="preserve"> </w:t>
      </w:r>
    </w:p>
    <w:p w14:paraId="76EAA5F1" w14:textId="77777777" w:rsidR="00CB1A29" w:rsidRPr="00775220" w:rsidRDefault="00CB1A29" w:rsidP="00CE4C37">
      <w:pPr>
        <w:pStyle w:val="Bezproreda"/>
        <w:ind w:left="360"/>
        <w:jc w:val="both"/>
        <w:rPr>
          <w:rFonts w:ascii="Arial" w:hAnsi="Arial" w:cs="Arial"/>
        </w:rPr>
      </w:pPr>
      <w:r w:rsidRPr="00775220">
        <w:rPr>
          <w:rFonts w:ascii="Arial" w:hAnsi="Arial" w:cs="Arial"/>
        </w:rPr>
        <w:t>Vrsta prihvatljivih troškova u realizaciji programa:</w:t>
      </w:r>
    </w:p>
    <w:p w14:paraId="22ED022B"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nabava uredskog i ostalog potrošnog materijala neophodnog za ostvarenje Programa</w:t>
      </w:r>
    </w:p>
    <w:p w14:paraId="7978E995"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troškovi prijevoza i/ili javnog prijevoza</w:t>
      </w:r>
    </w:p>
    <w:p w14:paraId="2EA601A6"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troškovi tiskanja, medijskog oglašavanja i promidžbe</w:t>
      </w:r>
    </w:p>
    <w:p w14:paraId="319A1559"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najam prostora i opreme</w:t>
      </w:r>
    </w:p>
    <w:p w14:paraId="7F31BB37" w14:textId="77777777" w:rsidR="00CB1A29" w:rsidRPr="00775220" w:rsidRDefault="00CB1A29" w:rsidP="005C74A5">
      <w:pPr>
        <w:pStyle w:val="Bezproreda"/>
        <w:numPr>
          <w:ilvl w:val="0"/>
          <w:numId w:val="21"/>
        </w:numPr>
        <w:jc w:val="both"/>
        <w:rPr>
          <w:rFonts w:ascii="Arial" w:hAnsi="Arial" w:cs="Arial"/>
        </w:rPr>
      </w:pPr>
      <w:r w:rsidRPr="00775220">
        <w:rPr>
          <w:rFonts w:ascii="Arial" w:hAnsi="Arial" w:cs="Arial"/>
        </w:rPr>
        <w:t>honorari i autorski honorari</w:t>
      </w:r>
    </w:p>
    <w:p w14:paraId="3E092B3D" w14:textId="77777777" w:rsidR="002D3CCE" w:rsidRDefault="00CB1A29" w:rsidP="005C74A5">
      <w:pPr>
        <w:pStyle w:val="Bezproreda"/>
        <w:numPr>
          <w:ilvl w:val="0"/>
          <w:numId w:val="21"/>
        </w:numPr>
        <w:jc w:val="both"/>
        <w:rPr>
          <w:rFonts w:ascii="Arial" w:hAnsi="Arial" w:cs="Arial"/>
        </w:rPr>
      </w:pPr>
      <w:r w:rsidRPr="00775220">
        <w:rPr>
          <w:rFonts w:ascii="Arial" w:hAnsi="Arial" w:cs="Arial"/>
        </w:rPr>
        <w:lastRenderedPageBreak/>
        <w:t>troškovi autorskih prava</w:t>
      </w:r>
    </w:p>
    <w:p w14:paraId="57763374" w14:textId="4DF69ED5" w:rsidR="00025F3E" w:rsidRPr="002D3CCE" w:rsidRDefault="00BC0722" w:rsidP="005C74A5">
      <w:pPr>
        <w:pStyle w:val="Bezproreda"/>
        <w:numPr>
          <w:ilvl w:val="0"/>
          <w:numId w:val="21"/>
        </w:numPr>
        <w:jc w:val="both"/>
        <w:rPr>
          <w:rFonts w:ascii="Arial" w:hAnsi="Arial" w:cs="Arial"/>
        </w:rPr>
      </w:pPr>
      <w:r w:rsidRPr="002D3CCE">
        <w:rPr>
          <w:rFonts w:ascii="Arial" w:hAnsi="Arial" w:cs="Arial"/>
        </w:rPr>
        <w:t>troškovi reprezentacije</w:t>
      </w:r>
      <w:r w:rsidR="00AC246B" w:rsidRPr="002D3CCE">
        <w:rPr>
          <w:rFonts w:ascii="Arial" w:hAnsi="Arial" w:cs="Arial"/>
        </w:rPr>
        <w:t xml:space="preserve"> u maksimalnom iznosu od 10</w:t>
      </w:r>
      <w:r w:rsidR="00951B9A" w:rsidRPr="002D3CCE">
        <w:rPr>
          <w:rFonts w:ascii="Arial" w:hAnsi="Arial" w:cs="Arial"/>
        </w:rPr>
        <w:t>% od odobrenog iznosa</w:t>
      </w:r>
      <w:r w:rsidR="00AC246B" w:rsidRPr="002D3CCE">
        <w:rPr>
          <w:rFonts w:ascii="Arial" w:hAnsi="Arial" w:cs="Arial"/>
        </w:rPr>
        <w:t xml:space="preserve">, </w:t>
      </w:r>
      <w:r w:rsidR="00A9774C">
        <w:rPr>
          <w:rFonts w:ascii="Arial" w:hAnsi="Arial" w:cs="Arial"/>
        </w:rPr>
        <w:t>isključivo za troškove domjenka</w:t>
      </w:r>
      <w:r w:rsidR="00AC246B" w:rsidRPr="002D3CCE">
        <w:rPr>
          <w:rFonts w:ascii="Arial" w:hAnsi="Arial" w:cs="Arial"/>
        </w:rPr>
        <w:t xml:space="preserve"> organiziranog </w:t>
      </w:r>
      <w:r w:rsidR="00025F3E" w:rsidRPr="002D3CCE">
        <w:rPr>
          <w:rFonts w:ascii="Arial" w:hAnsi="Arial" w:cs="Arial"/>
        </w:rPr>
        <w:t>u okviru prigodnog druženja u povodu svečanog otvorenja događanja, premijere predstave i slično</w:t>
      </w:r>
    </w:p>
    <w:p w14:paraId="6E7FC5EB" w14:textId="141B8D0E" w:rsidR="00CB1A29" w:rsidRDefault="00CB1A29" w:rsidP="005C74A5">
      <w:pPr>
        <w:pStyle w:val="Bezproreda"/>
        <w:numPr>
          <w:ilvl w:val="0"/>
          <w:numId w:val="21"/>
        </w:numPr>
        <w:jc w:val="both"/>
        <w:rPr>
          <w:rFonts w:ascii="Arial" w:hAnsi="Arial" w:cs="Arial"/>
        </w:rPr>
      </w:pPr>
      <w:r w:rsidRPr="00775220">
        <w:rPr>
          <w:rFonts w:ascii="Arial" w:hAnsi="Arial" w:cs="Arial"/>
        </w:rPr>
        <w:t>troškovi smještaja i</w:t>
      </w:r>
      <w:r w:rsidR="00B643F3">
        <w:rPr>
          <w:rFonts w:ascii="Arial" w:hAnsi="Arial" w:cs="Arial"/>
        </w:rPr>
        <w:t>/ili</w:t>
      </w:r>
      <w:r w:rsidRPr="00775220">
        <w:rPr>
          <w:rFonts w:ascii="Arial" w:hAnsi="Arial" w:cs="Arial"/>
        </w:rPr>
        <w:t xml:space="preserve"> prehrane isključivo za višednevne</w:t>
      </w:r>
      <w:r w:rsidR="00321C4C">
        <w:rPr>
          <w:rFonts w:ascii="Arial" w:hAnsi="Arial" w:cs="Arial"/>
        </w:rPr>
        <w:t xml:space="preserve"> i</w:t>
      </w:r>
      <w:r w:rsidRPr="00775220">
        <w:rPr>
          <w:rFonts w:ascii="Arial" w:hAnsi="Arial" w:cs="Arial"/>
        </w:rPr>
        <w:t xml:space="preserve"> međunarodne programe</w:t>
      </w:r>
    </w:p>
    <w:p w14:paraId="36D8B265" w14:textId="77777777" w:rsidR="00CB1A29" w:rsidRDefault="00CB1A29" w:rsidP="005C74A5">
      <w:pPr>
        <w:pStyle w:val="Bezproreda"/>
        <w:numPr>
          <w:ilvl w:val="0"/>
          <w:numId w:val="21"/>
        </w:numPr>
        <w:jc w:val="both"/>
        <w:rPr>
          <w:rFonts w:ascii="Arial" w:hAnsi="Arial" w:cs="Arial"/>
        </w:rPr>
      </w:pPr>
      <w:r w:rsidRPr="00775220">
        <w:rPr>
          <w:rFonts w:ascii="Arial" w:hAnsi="Arial" w:cs="Arial"/>
        </w:rPr>
        <w:t>ostali neophodni troškovi neposredno povezani s provedbom programa</w:t>
      </w:r>
      <w:r w:rsidR="009D6D1D" w:rsidRPr="00775220">
        <w:rPr>
          <w:rFonts w:ascii="Arial" w:hAnsi="Arial" w:cs="Arial"/>
        </w:rPr>
        <w:t>.</w:t>
      </w:r>
    </w:p>
    <w:p w14:paraId="3240A76E" w14:textId="77777777" w:rsidR="00BC0CC6" w:rsidRDefault="00BC0CC6" w:rsidP="00CE4C37">
      <w:pPr>
        <w:pStyle w:val="Bezproreda"/>
        <w:ind w:left="426"/>
        <w:jc w:val="both"/>
        <w:rPr>
          <w:rFonts w:ascii="Arial" w:hAnsi="Arial" w:cs="Arial"/>
        </w:rPr>
      </w:pPr>
    </w:p>
    <w:p w14:paraId="7563FF86" w14:textId="77777777" w:rsidR="00321C4C" w:rsidRPr="00775220" w:rsidRDefault="00321C4C" w:rsidP="00CE4C37">
      <w:pPr>
        <w:pStyle w:val="Bezproreda"/>
        <w:jc w:val="both"/>
        <w:rPr>
          <w:rFonts w:ascii="Arial" w:hAnsi="Arial" w:cs="Arial"/>
        </w:rPr>
      </w:pPr>
      <w:r w:rsidRPr="00772FAD">
        <w:rPr>
          <w:rFonts w:ascii="Arial" w:hAnsi="Arial" w:cs="Arial"/>
        </w:rPr>
        <w:t>Osim izravnih, Korisniku sredstava može se odobriti i pokrivanje dijela neizravnih troškova kao što su: energija, voda, uredski materijal, sitan inventar, telefon, pošta i drugi indirektni troškovi koji nisu povezani isključivo sa provedbom programa, u maksimalnom iznosu od 20% ukupnog odobrenog iznosa financiranja iz proračuna Grada.</w:t>
      </w:r>
    </w:p>
    <w:p w14:paraId="5F3F486F" w14:textId="1EA435D1" w:rsidR="008A2B67" w:rsidRPr="00F77D8C" w:rsidRDefault="008A2B67" w:rsidP="00FE2923">
      <w:pPr>
        <w:pStyle w:val="Bezproreda"/>
        <w:jc w:val="both"/>
        <w:rPr>
          <w:rFonts w:ascii="Arial" w:hAnsi="Arial" w:cs="Arial"/>
        </w:rPr>
      </w:pPr>
    </w:p>
    <w:p w14:paraId="19CABAF2" w14:textId="77777777" w:rsidR="00CB1A29" w:rsidRPr="00775220" w:rsidRDefault="00CB1A29" w:rsidP="005C74A5">
      <w:pPr>
        <w:pStyle w:val="Bezproreda"/>
        <w:numPr>
          <w:ilvl w:val="1"/>
          <w:numId w:val="1"/>
        </w:numPr>
        <w:ind w:firstLine="0"/>
        <w:jc w:val="both"/>
        <w:rPr>
          <w:rFonts w:ascii="Arial" w:hAnsi="Arial" w:cs="Arial"/>
          <w:b/>
        </w:rPr>
      </w:pPr>
      <w:r w:rsidRPr="00775220">
        <w:rPr>
          <w:rFonts w:ascii="Arial" w:hAnsi="Arial" w:cs="Arial"/>
          <w:b/>
        </w:rPr>
        <w:t>Neprihvatljivi troškovi</w:t>
      </w:r>
    </w:p>
    <w:p w14:paraId="1172899E" w14:textId="77777777" w:rsidR="00997EFB" w:rsidRPr="00775220" w:rsidRDefault="00997EFB" w:rsidP="00CE4C37">
      <w:pPr>
        <w:pStyle w:val="Bezproreda"/>
        <w:ind w:left="360"/>
        <w:jc w:val="both"/>
        <w:rPr>
          <w:rFonts w:ascii="Arial" w:hAnsi="Arial" w:cs="Arial"/>
        </w:rPr>
      </w:pPr>
      <w:r w:rsidRPr="00775220">
        <w:rPr>
          <w:rFonts w:ascii="Arial" w:hAnsi="Arial" w:cs="Arial"/>
        </w:rPr>
        <w:t>Neprihvatljivi troškovi realizacije programa:</w:t>
      </w:r>
    </w:p>
    <w:p w14:paraId="7216329C" w14:textId="0650F8C8" w:rsidR="00BC0CC6" w:rsidRDefault="00BC0722" w:rsidP="005C74A5">
      <w:pPr>
        <w:pStyle w:val="Bezproreda"/>
        <w:numPr>
          <w:ilvl w:val="0"/>
          <w:numId w:val="14"/>
        </w:numPr>
        <w:jc w:val="both"/>
        <w:rPr>
          <w:rFonts w:ascii="Arial" w:hAnsi="Arial" w:cs="Arial"/>
        </w:rPr>
      </w:pPr>
      <w:r w:rsidRPr="00775220">
        <w:rPr>
          <w:rFonts w:ascii="Arial" w:hAnsi="Arial" w:cs="Arial"/>
        </w:rPr>
        <w:t>dugovi i</w:t>
      </w:r>
      <w:r w:rsidR="00772FAD">
        <w:rPr>
          <w:rFonts w:ascii="Arial" w:hAnsi="Arial" w:cs="Arial"/>
        </w:rPr>
        <w:t xml:space="preserve"> stavke za pokrivanje gubitaka</w:t>
      </w:r>
      <w:r w:rsidR="00B643F3">
        <w:rPr>
          <w:rFonts w:ascii="Arial" w:hAnsi="Arial" w:cs="Arial"/>
        </w:rPr>
        <w:t xml:space="preserve"> ili dugova</w:t>
      </w:r>
    </w:p>
    <w:p w14:paraId="58A07E0F"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dospjele kamate</w:t>
      </w:r>
    </w:p>
    <w:p w14:paraId="2010FB2A" w14:textId="29BE8C49" w:rsidR="00BC0CC6" w:rsidRDefault="00772FAD" w:rsidP="005C74A5">
      <w:pPr>
        <w:pStyle w:val="Bezproreda"/>
        <w:numPr>
          <w:ilvl w:val="0"/>
          <w:numId w:val="14"/>
        </w:numPr>
        <w:jc w:val="both"/>
        <w:rPr>
          <w:rFonts w:ascii="Arial" w:hAnsi="Arial" w:cs="Arial"/>
        </w:rPr>
      </w:pPr>
      <w:r w:rsidRPr="00BC0CC6">
        <w:rPr>
          <w:rFonts w:ascii="Arial" w:hAnsi="Arial" w:cs="Arial"/>
        </w:rPr>
        <w:t>stavke koje se već finan</w:t>
      </w:r>
      <w:r w:rsidR="00BC0722" w:rsidRPr="00BC0CC6">
        <w:rPr>
          <w:rFonts w:ascii="Arial" w:hAnsi="Arial" w:cs="Arial"/>
        </w:rPr>
        <w:t>ciraju iz drugih izvora</w:t>
      </w:r>
    </w:p>
    <w:p w14:paraId="0E188A57" w14:textId="2103B8D7" w:rsidR="00B643F3" w:rsidRPr="00B643F3" w:rsidRDefault="00B643F3" w:rsidP="00B643F3">
      <w:pPr>
        <w:pStyle w:val="Bezproreda"/>
        <w:numPr>
          <w:ilvl w:val="0"/>
          <w:numId w:val="14"/>
        </w:numPr>
        <w:jc w:val="both"/>
        <w:rPr>
          <w:rFonts w:ascii="Arial" w:hAnsi="Arial" w:cs="Arial"/>
        </w:rPr>
      </w:pPr>
      <w:r w:rsidRPr="00BC0CC6">
        <w:rPr>
          <w:rFonts w:ascii="Arial" w:hAnsi="Arial" w:cs="Arial"/>
        </w:rPr>
        <w:t>kupnja zemljišta ili građevina, osim kada je nužno za izravnu provedbu projekta/programa, kada se vlasništvo mora prenijeti na udrugu i/ili partnere najkasnije po završetku projekta/programa</w:t>
      </w:r>
    </w:p>
    <w:p w14:paraId="46803B72"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 xml:space="preserve">gubitci na tečajnim razlikama </w:t>
      </w:r>
    </w:p>
    <w:p w14:paraId="40755F4D" w14:textId="77777777" w:rsidR="00BC0CC6" w:rsidRDefault="00772FAD" w:rsidP="005C74A5">
      <w:pPr>
        <w:pStyle w:val="Bezproreda"/>
        <w:numPr>
          <w:ilvl w:val="0"/>
          <w:numId w:val="14"/>
        </w:numPr>
        <w:jc w:val="both"/>
        <w:rPr>
          <w:rFonts w:ascii="Arial" w:hAnsi="Arial" w:cs="Arial"/>
        </w:rPr>
      </w:pPr>
      <w:r w:rsidRPr="00BC0CC6">
        <w:rPr>
          <w:rFonts w:ascii="Arial" w:hAnsi="Arial" w:cs="Arial"/>
        </w:rPr>
        <w:t>zajmovi trećim stranama</w:t>
      </w:r>
    </w:p>
    <w:p w14:paraId="71D5F379"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troškovi nastali prije početka programa/projekta</w:t>
      </w:r>
    </w:p>
    <w:p w14:paraId="37EA5561" w14:textId="77777777" w:rsidR="00BC0CC6" w:rsidRDefault="00BC0722" w:rsidP="005C74A5">
      <w:pPr>
        <w:pStyle w:val="Bezproreda"/>
        <w:numPr>
          <w:ilvl w:val="0"/>
          <w:numId w:val="14"/>
        </w:numPr>
        <w:jc w:val="both"/>
        <w:rPr>
          <w:rFonts w:ascii="Arial" w:hAnsi="Arial" w:cs="Arial"/>
        </w:rPr>
      </w:pPr>
      <w:r w:rsidRPr="00BC0CC6">
        <w:rPr>
          <w:rFonts w:ascii="Arial" w:hAnsi="Arial" w:cs="Arial"/>
        </w:rPr>
        <w:t>ostali troškovi koji nisu izravno vezani uz provedbu programa ili nisu neophodni za provedbu programa</w:t>
      </w:r>
    </w:p>
    <w:p w14:paraId="33DA3DC9" w14:textId="77777777" w:rsidR="00BC0CC6" w:rsidRDefault="00772FAD" w:rsidP="005C74A5">
      <w:pPr>
        <w:pStyle w:val="Bezproreda"/>
        <w:numPr>
          <w:ilvl w:val="0"/>
          <w:numId w:val="14"/>
        </w:numPr>
        <w:jc w:val="both"/>
        <w:rPr>
          <w:rFonts w:ascii="Arial" w:hAnsi="Arial" w:cs="Arial"/>
        </w:rPr>
      </w:pPr>
      <w:r w:rsidRPr="00BC0CC6">
        <w:rPr>
          <w:rFonts w:ascii="Arial" w:hAnsi="Arial" w:cs="Arial"/>
        </w:rPr>
        <w:t>troškovi alkoholnih pića</w:t>
      </w:r>
    </w:p>
    <w:p w14:paraId="304805C3" w14:textId="77777777" w:rsidR="00772FAD" w:rsidRPr="00BC0CC6" w:rsidRDefault="00321C4C" w:rsidP="005C74A5">
      <w:pPr>
        <w:pStyle w:val="Bezproreda"/>
        <w:numPr>
          <w:ilvl w:val="0"/>
          <w:numId w:val="14"/>
        </w:numPr>
        <w:jc w:val="both"/>
        <w:rPr>
          <w:rFonts w:ascii="Arial" w:hAnsi="Arial" w:cs="Arial"/>
        </w:rPr>
      </w:pPr>
      <w:r w:rsidRPr="00BC0CC6">
        <w:rPr>
          <w:rFonts w:ascii="Arial" w:hAnsi="Arial" w:cs="Arial"/>
        </w:rPr>
        <w:t>drugi troškovi koji nisu nužni za provedbu programa.</w:t>
      </w:r>
    </w:p>
    <w:p w14:paraId="5611DEF5" w14:textId="77777777" w:rsidR="00BC0722" w:rsidRPr="00775220" w:rsidRDefault="00BC0722" w:rsidP="00CE4C37">
      <w:pPr>
        <w:pStyle w:val="Bezproreda"/>
        <w:jc w:val="both"/>
        <w:rPr>
          <w:rFonts w:ascii="Arial" w:hAnsi="Arial" w:cs="Arial"/>
        </w:rPr>
      </w:pPr>
    </w:p>
    <w:p w14:paraId="06A34409" w14:textId="77777777" w:rsidR="007778C1" w:rsidRPr="00775220" w:rsidRDefault="00BC0722" w:rsidP="005C74A5">
      <w:pPr>
        <w:pStyle w:val="Bezproreda"/>
        <w:numPr>
          <w:ilvl w:val="1"/>
          <w:numId w:val="1"/>
        </w:numPr>
        <w:ind w:firstLine="0"/>
        <w:jc w:val="both"/>
        <w:rPr>
          <w:rFonts w:ascii="Arial" w:hAnsi="Arial" w:cs="Arial"/>
          <w:b/>
        </w:rPr>
      </w:pPr>
      <w:r w:rsidRPr="00775220">
        <w:rPr>
          <w:rFonts w:ascii="Arial" w:hAnsi="Arial" w:cs="Arial"/>
          <w:b/>
        </w:rPr>
        <w:t>Zabrana dvostrukog financiranja</w:t>
      </w:r>
    </w:p>
    <w:p w14:paraId="4075B761" w14:textId="77777777" w:rsidR="00BC0722" w:rsidRPr="00775220" w:rsidRDefault="00BC0722" w:rsidP="00CE4C37">
      <w:pPr>
        <w:pStyle w:val="Bezproreda"/>
        <w:ind w:left="360"/>
        <w:jc w:val="both"/>
        <w:rPr>
          <w:rFonts w:ascii="Arial" w:hAnsi="Arial" w:cs="Arial"/>
        </w:rPr>
      </w:pPr>
      <w:r w:rsidRPr="00775220">
        <w:rPr>
          <w:rFonts w:ascii="Arial" w:hAnsi="Arial" w:cs="Arial"/>
        </w:rPr>
        <w:t>Bez obzira na kvalitetu predloženog programa/projekta, Grad neće financirati:</w:t>
      </w:r>
    </w:p>
    <w:p w14:paraId="7F08E139" w14:textId="77777777" w:rsidR="00BC0CC6" w:rsidRDefault="00BC0722" w:rsidP="005C74A5">
      <w:pPr>
        <w:pStyle w:val="Bezproreda"/>
        <w:numPr>
          <w:ilvl w:val="0"/>
          <w:numId w:val="16"/>
        </w:numPr>
        <w:jc w:val="both"/>
        <w:rPr>
          <w:rFonts w:ascii="Arial" w:hAnsi="Arial" w:cs="Arial"/>
        </w:rPr>
      </w:pPr>
      <w:r w:rsidRPr="00775220">
        <w:rPr>
          <w:rFonts w:ascii="Arial" w:hAnsi="Arial" w:cs="Arial"/>
        </w:rPr>
        <w:t>aktivnosti koje se u potpunosti već financiraju iz drugih izvora i/ili po posebnim propisima</w:t>
      </w:r>
    </w:p>
    <w:p w14:paraId="12B53182" w14:textId="77777777" w:rsidR="00BC0722" w:rsidRPr="00BC0CC6" w:rsidRDefault="00BC0722" w:rsidP="005C74A5">
      <w:pPr>
        <w:pStyle w:val="Bezproreda"/>
        <w:numPr>
          <w:ilvl w:val="0"/>
          <w:numId w:val="16"/>
        </w:numPr>
        <w:jc w:val="both"/>
        <w:rPr>
          <w:rFonts w:ascii="Arial" w:hAnsi="Arial" w:cs="Arial"/>
        </w:rPr>
      </w:pPr>
      <w:r w:rsidRPr="00BC0CC6">
        <w:rPr>
          <w:rFonts w:ascii="Arial" w:hAnsi="Arial" w:cs="Arial"/>
        </w:rPr>
        <w:t>k</w:t>
      </w:r>
      <w:r w:rsidR="000110C9" w:rsidRPr="00BC0CC6">
        <w:rPr>
          <w:rFonts w:ascii="Arial" w:hAnsi="Arial" w:cs="Arial"/>
        </w:rPr>
        <w:t>ada je u pitanju ista aktivnost</w:t>
      </w:r>
      <w:r w:rsidRPr="00BC0CC6">
        <w:rPr>
          <w:rFonts w:ascii="Arial" w:hAnsi="Arial" w:cs="Arial"/>
        </w:rPr>
        <w:t xml:space="preserve"> koja se provodi na istom području, u isto vrijeme i za iste korisnike, osim ako se ne radi o koordiniranom sufinanci</w:t>
      </w:r>
      <w:r w:rsidR="000110C9" w:rsidRPr="00BC0CC6">
        <w:rPr>
          <w:rFonts w:ascii="Arial" w:hAnsi="Arial" w:cs="Arial"/>
        </w:rPr>
        <w:t>ranju iz više različitih izvora, u tom</w:t>
      </w:r>
      <w:r w:rsidRPr="00BC0CC6">
        <w:rPr>
          <w:rFonts w:ascii="Arial" w:hAnsi="Arial" w:cs="Arial"/>
        </w:rPr>
        <w:t xml:space="preserve"> slučaju</w:t>
      </w:r>
      <w:r w:rsidR="000110C9" w:rsidRPr="00BC0CC6">
        <w:rPr>
          <w:rFonts w:ascii="Arial" w:hAnsi="Arial" w:cs="Arial"/>
        </w:rPr>
        <w:t>,</w:t>
      </w:r>
      <w:r w:rsidRPr="00BC0CC6">
        <w:rPr>
          <w:rFonts w:ascii="Arial" w:hAnsi="Arial" w:cs="Arial"/>
        </w:rPr>
        <w:t xml:space="preserve"> ukupno financiranje ne može premašiti 100% ukupne vrijednosti predloženog programa</w:t>
      </w:r>
      <w:r w:rsidR="000110C9" w:rsidRPr="00BC0CC6">
        <w:rPr>
          <w:rFonts w:ascii="Arial" w:hAnsi="Arial" w:cs="Arial"/>
        </w:rPr>
        <w:t>/</w:t>
      </w:r>
      <w:r w:rsidRPr="00BC0CC6">
        <w:rPr>
          <w:rFonts w:ascii="Arial" w:hAnsi="Arial" w:cs="Arial"/>
        </w:rPr>
        <w:t>projekta.</w:t>
      </w:r>
    </w:p>
    <w:p w14:paraId="4C390DFC" w14:textId="77777777" w:rsidR="009D03D9" w:rsidRPr="00775220" w:rsidRDefault="009D03D9" w:rsidP="00CE4C37">
      <w:pPr>
        <w:pStyle w:val="Bezproreda"/>
        <w:ind w:left="426"/>
        <w:jc w:val="both"/>
        <w:rPr>
          <w:rFonts w:ascii="Arial" w:hAnsi="Arial" w:cs="Arial"/>
        </w:rPr>
      </w:pPr>
    </w:p>
    <w:p w14:paraId="43DA5A82" w14:textId="77777777" w:rsidR="007778C1" w:rsidRPr="00775220" w:rsidRDefault="009D03D9" w:rsidP="005C74A5">
      <w:pPr>
        <w:pStyle w:val="Bezproreda"/>
        <w:numPr>
          <w:ilvl w:val="1"/>
          <w:numId w:val="1"/>
        </w:numPr>
        <w:ind w:firstLine="0"/>
        <w:jc w:val="both"/>
        <w:rPr>
          <w:rFonts w:ascii="Arial" w:hAnsi="Arial" w:cs="Arial"/>
          <w:b/>
        </w:rPr>
      </w:pPr>
      <w:r w:rsidRPr="00775220">
        <w:rPr>
          <w:rFonts w:ascii="Arial" w:hAnsi="Arial" w:cs="Arial"/>
          <w:b/>
        </w:rPr>
        <w:t>Rok podnošenja prijave</w:t>
      </w:r>
    </w:p>
    <w:p w14:paraId="2ACEFE86" w14:textId="4CFE4104" w:rsidR="00997EFB" w:rsidRPr="00775220" w:rsidRDefault="00997EFB" w:rsidP="00CE4C37">
      <w:pPr>
        <w:pStyle w:val="Bezproreda"/>
        <w:jc w:val="both"/>
        <w:rPr>
          <w:rFonts w:ascii="Arial" w:hAnsi="Arial" w:cs="Arial"/>
        </w:rPr>
      </w:pPr>
      <w:r w:rsidRPr="00775220">
        <w:rPr>
          <w:rFonts w:ascii="Arial" w:hAnsi="Arial" w:cs="Arial"/>
        </w:rPr>
        <w:t>Rok za podnošenje prijava traje</w:t>
      </w:r>
      <w:r w:rsidR="0058244D">
        <w:rPr>
          <w:rFonts w:ascii="Arial" w:hAnsi="Arial" w:cs="Arial"/>
        </w:rPr>
        <w:t xml:space="preserve"> 30 dana</w:t>
      </w:r>
      <w:r w:rsidRPr="00775220">
        <w:rPr>
          <w:rFonts w:ascii="Arial" w:hAnsi="Arial" w:cs="Arial"/>
        </w:rPr>
        <w:t xml:space="preserve"> od</w:t>
      </w:r>
      <w:r w:rsidR="00AC246B" w:rsidRPr="00775220">
        <w:rPr>
          <w:rFonts w:ascii="Arial" w:hAnsi="Arial" w:cs="Arial"/>
        </w:rPr>
        <w:t xml:space="preserve"> dana objave Poziva, odnosno, od</w:t>
      </w:r>
      <w:r w:rsidR="00C531AC">
        <w:rPr>
          <w:rFonts w:ascii="Arial" w:hAnsi="Arial" w:cs="Arial"/>
        </w:rPr>
        <w:t xml:space="preserve"> </w:t>
      </w:r>
      <w:r w:rsidR="00560B98">
        <w:rPr>
          <w:rFonts w:ascii="Arial" w:hAnsi="Arial" w:cs="Arial"/>
        </w:rPr>
        <w:t>10</w:t>
      </w:r>
      <w:r w:rsidRPr="00775220">
        <w:rPr>
          <w:rFonts w:ascii="Arial" w:hAnsi="Arial" w:cs="Arial"/>
        </w:rPr>
        <w:t xml:space="preserve">. </w:t>
      </w:r>
      <w:r w:rsidR="004D110B">
        <w:rPr>
          <w:rFonts w:ascii="Arial" w:hAnsi="Arial" w:cs="Arial"/>
        </w:rPr>
        <w:t xml:space="preserve">listopada 2019. godine do </w:t>
      </w:r>
      <w:r w:rsidR="001F408D">
        <w:rPr>
          <w:rFonts w:ascii="Arial" w:hAnsi="Arial" w:cs="Arial"/>
        </w:rPr>
        <w:t>11</w:t>
      </w:r>
      <w:r w:rsidRPr="00775220">
        <w:rPr>
          <w:rFonts w:ascii="Arial" w:hAnsi="Arial" w:cs="Arial"/>
        </w:rPr>
        <w:t xml:space="preserve">. </w:t>
      </w:r>
      <w:r w:rsidR="00C531AC">
        <w:rPr>
          <w:rFonts w:ascii="Arial" w:hAnsi="Arial" w:cs="Arial"/>
        </w:rPr>
        <w:t>studenoga</w:t>
      </w:r>
      <w:r w:rsidRPr="00775220">
        <w:rPr>
          <w:rFonts w:ascii="Arial" w:hAnsi="Arial" w:cs="Arial"/>
        </w:rPr>
        <w:t xml:space="preserve"> 2019. godine.</w:t>
      </w:r>
    </w:p>
    <w:p w14:paraId="62073797" w14:textId="77777777" w:rsidR="00F77D8C" w:rsidRDefault="00F77D8C" w:rsidP="00CE4C37">
      <w:pPr>
        <w:pStyle w:val="Bezproreda"/>
        <w:jc w:val="both"/>
        <w:rPr>
          <w:rFonts w:ascii="Arial" w:hAnsi="Arial" w:cs="Arial"/>
        </w:rPr>
      </w:pPr>
    </w:p>
    <w:p w14:paraId="49EC7EB0" w14:textId="5EFA1816" w:rsidR="007779C3" w:rsidRDefault="00997EFB" w:rsidP="00CE4C37">
      <w:pPr>
        <w:pStyle w:val="Bezproreda"/>
        <w:jc w:val="both"/>
        <w:rPr>
          <w:rFonts w:ascii="Arial" w:hAnsi="Arial" w:cs="Arial"/>
        </w:rPr>
      </w:pPr>
      <w:r w:rsidRPr="00775220">
        <w:rPr>
          <w:rFonts w:ascii="Arial" w:hAnsi="Arial" w:cs="Arial"/>
        </w:rPr>
        <w:t>Rok za podnošenje elektroničke pri</w:t>
      </w:r>
      <w:r w:rsidR="00C531AC">
        <w:rPr>
          <w:rFonts w:ascii="Arial" w:hAnsi="Arial" w:cs="Arial"/>
        </w:rPr>
        <w:t xml:space="preserve">jave (internetska prijava) </w:t>
      </w:r>
      <w:r w:rsidR="007779C3">
        <w:rPr>
          <w:rFonts w:ascii="Arial" w:hAnsi="Arial" w:cs="Arial"/>
        </w:rPr>
        <w:t xml:space="preserve">u sustavu </w:t>
      </w:r>
      <w:hyperlink r:id="rId8" w:history="1">
        <w:r w:rsidR="007779C3" w:rsidRPr="00205F33">
          <w:rPr>
            <w:rStyle w:val="Hiperveza"/>
            <w:rFonts w:ascii="Arial" w:hAnsi="Arial" w:cs="Arial"/>
          </w:rPr>
          <w:t>www.financijskepodrške.hr</w:t>
        </w:r>
      </w:hyperlink>
      <w:r w:rsidR="007779C3">
        <w:rPr>
          <w:rFonts w:ascii="Arial" w:hAnsi="Arial" w:cs="Arial"/>
        </w:rPr>
        <w:t xml:space="preserve"> </w:t>
      </w:r>
      <w:r w:rsidR="00C531AC">
        <w:rPr>
          <w:rFonts w:ascii="Arial" w:hAnsi="Arial" w:cs="Arial"/>
        </w:rPr>
        <w:t xml:space="preserve">je </w:t>
      </w:r>
      <w:r w:rsidR="001F408D">
        <w:rPr>
          <w:rFonts w:ascii="Arial" w:hAnsi="Arial" w:cs="Arial"/>
        </w:rPr>
        <w:t>11</w:t>
      </w:r>
      <w:r w:rsidRPr="00775220">
        <w:rPr>
          <w:rFonts w:ascii="Arial" w:hAnsi="Arial" w:cs="Arial"/>
        </w:rPr>
        <w:t xml:space="preserve">. </w:t>
      </w:r>
      <w:r w:rsidR="00C531AC">
        <w:rPr>
          <w:rFonts w:ascii="Arial" w:hAnsi="Arial" w:cs="Arial"/>
        </w:rPr>
        <w:t>studenoga</w:t>
      </w:r>
      <w:r w:rsidRPr="00775220">
        <w:rPr>
          <w:rFonts w:ascii="Arial" w:hAnsi="Arial" w:cs="Arial"/>
        </w:rPr>
        <w:t xml:space="preserve"> 2019. godine, do 12:00 sati</w:t>
      </w:r>
      <w:r w:rsidR="00C531AC">
        <w:rPr>
          <w:rFonts w:ascii="Arial" w:hAnsi="Arial" w:cs="Arial"/>
        </w:rPr>
        <w:t xml:space="preserve"> (podne)</w:t>
      </w:r>
      <w:r w:rsidR="007779C3">
        <w:rPr>
          <w:rFonts w:ascii="Arial" w:hAnsi="Arial" w:cs="Arial"/>
        </w:rPr>
        <w:t>.</w:t>
      </w:r>
    </w:p>
    <w:p w14:paraId="10C4EFD2" w14:textId="77777777" w:rsidR="007779C3" w:rsidRDefault="007779C3" w:rsidP="00CE4C37">
      <w:pPr>
        <w:pStyle w:val="Bezproreda"/>
        <w:jc w:val="both"/>
        <w:rPr>
          <w:rFonts w:ascii="Arial" w:hAnsi="Arial" w:cs="Arial"/>
        </w:rPr>
      </w:pPr>
    </w:p>
    <w:p w14:paraId="6E310282" w14:textId="599D43AF" w:rsidR="00997EFB" w:rsidRDefault="007779C3" w:rsidP="00CE4C37">
      <w:pPr>
        <w:pStyle w:val="Bezproreda"/>
        <w:jc w:val="both"/>
        <w:rPr>
          <w:rFonts w:ascii="Arial" w:hAnsi="Arial" w:cs="Arial"/>
        </w:rPr>
      </w:pPr>
      <w:r w:rsidRPr="007779C3">
        <w:rPr>
          <w:rFonts w:ascii="Arial" w:hAnsi="Arial" w:cs="Arial"/>
        </w:rPr>
        <w:t xml:space="preserve">Dokument za verifikaciju e-prijave na </w:t>
      </w:r>
      <w:hyperlink r:id="rId9" w:history="1">
        <w:r w:rsidRPr="00205F33">
          <w:rPr>
            <w:rStyle w:val="Hiperveza"/>
            <w:rFonts w:ascii="Arial" w:hAnsi="Arial" w:cs="Arial"/>
          </w:rPr>
          <w:t>www.financijskepodrške.hr</w:t>
        </w:r>
      </w:hyperlink>
      <w:r>
        <w:rPr>
          <w:rFonts w:ascii="Arial" w:hAnsi="Arial" w:cs="Arial"/>
        </w:rPr>
        <w:t xml:space="preserve">, </w:t>
      </w:r>
      <w:r w:rsidRPr="007779C3">
        <w:rPr>
          <w:rFonts w:ascii="Arial" w:hAnsi="Arial" w:cs="Arial"/>
        </w:rPr>
        <w:t>o postavljenoj e-prijavi potrebno je dostaviti potpisanu i ovjerenu u propisanom roku</w:t>
      </w:r>
      <w:r w:rsidR="009C678A">
        <w:rPr>
          <w:rFonts w:ascii="Arial" w:hAnsi="Arial" w:cs="Arial"/>
        </w:rPr>
        <w:t>,</w:t>
      </w:r>
      <w:r>
        <w:rPr>
          <w:rFonts w:ascii="Arial" w:hAnsi="Arial" w:cs="Arial"/>
        </w:rPr>
        <w:t xml:space="preserve"> </w:t>
      </w:r>
      <w:r w:rsidR="009D6D1D" w:rsidRPr="00775220">
        <w:rPr>
          <w:rFonts w:ascii="Arial" w:hAnsi="Arial" w:cs="Arial"/>
        </w:rPr>
        <w:t>zaključno s</w:t>
      </w:r>
      <w:r w:rsidR="00C531AC">
        <w:rPr>
          <w:rFonts w:ascii="Arial" w:hAnsi="Arial" w:cs="Arial"/>
        </w:rPr>
        <w:t xml:space="preserve"> </w:t>
      </w:r>
      <w:r w:rsidR="001F408D">
        <w:rPr>
          <w:rFonts w:ascii="Arial" w:hAnsi="Arial" w:cs="Arial"/>
        </w:rPr>
        <w:t>11</w:t>
      </w:r>
      <w:r w:rsidR="00997EFB" w:rsidRPr="00775220">
        <w:rPr>
          <w:rFonts w:ascii="Arial" w:hAnsi="Arial" w:cs="Arial"/>
        </w:rPr>
        <w:t xml:space="preserve">. </w:t>
      </w:r>
      <w:r w:rsidR="00A9774C">
        <w:rPr>
          <w:rFonts w:ascii="Arial" w:hAnsi="Arial" w:cs="Arial"/>
        </w:rPr>
        <w:t>studenim</w:t>
      </w:r>
      <w:r w:rsidR="00997EFB" w:rsidRPr="00775220">
        <w:rPr>
          <w:rFonts w:ascii="Arial" w:hAnsi="Arial" w:cs="Arial"/>
        </w:rPr>
        <w:t xml:space="preserve"> 2019.</w:t>
      </w:r>
      <w:r w:rsidR="00CD3302">
        <w:rPr>
          <w:rFonts w:ascii="Arial" w:hAnsi="Arial" w:cs="Arial"/>
        </w:rPr>
        <w:t xml:space="preserve"> (23:59:59 sati)</w:t>
      </w:r>
      <w:r w:rsidR="00997EFB" w:rsidRPr="00775220">
        <w:rPr>
          <w:rFonts w:ascii="Arial" w:hAnsi="Arial" w:cs="Arial"/>
        </w:rPr>
        <w:t xml:space="preserve"> godine</w:t>
      </w:r>
      <w:r>
        <w:rPr>
          <w:rFonts w:ascii="Arial" w:hAnsi="Arial" w:cs="Arial"/>
        </w:rPr>
        <w:t xml:space="preserve"> </w:t>
      </w:r>
      <w:r w:rsidRPr="007779C3">
        <w:rPr>
          <w:rFonts w:ascii="Arial" w:hAnsi="Arial" w:cs="Arial"/>
        </w:rPr>
        <w:t xml:space="preserve">s poštanskim žigom, odnosno </w:t>
      </w:r>
      <w:r w:rsidR="00FE0BE9" w:rsidRPr="007779C3">
        <w:rPr>
          <w:rFonts w:ascii="Arial" w:hAnsi="Arial" w:cs="Arial"/>
        </w:rPr>
        <w:t>štambiljem</w:t>
      </w:r>
      <w:r>
        <w:rPr>
          <w:rFonts w:ascii="Arial" w:hAnsi="Arial" w:cs="Arial"/>
        </w:rPr>
        <w:t>,</w:t>
      </w:r>
      <w:r w:rsidRPr="007779C3">
        <w:rPr>
          <w:rFonts w:ascii="Arial" w:hAnsi="Arial" w:cs="Arial"/>
        </w:rPr>
        <w:t xml:space="preserve"> od </w:t>
      </w:r>
      <w:r w:rsidR="001F408D">
        <w:rPr>
          <w:rFonts w:ascii="Arial" w:hAnsi="Arial" w:cs="Arial"/>
        </w:rPr>
        <w:t>11</w:t>
      </w:r>
      <w:r w:rsidRPr="007779C3">
        <w:rPr>
          <w:rFonts w:ascii="Arial" w:hAnsi="Arial" w:cs="Arial"/>
        </w:rPr>
        <w:t>. studenoga 2019. godine</w:t>
      </w:r>
      <w:r w:rsidR="00997EFB" w:rsidRPr="00775220">
        <w:rPr>
          <w:rFonts w:ascii="Arial" w:hAnsi="Arial" w:cs="Arial"/>
        </w:rPr>
        <w:t>, isključivo preporučenom poštom</w:t>
      </w:r>
      <w:r w:rsidR="00C531AC">
        <w:rPr>
          <w:rFonts w:ascii="Arial" w:hAnsi="Arial" w:cs="Arial"/>
        </w:rPr>
        <w:t xml:space="preserve"> ili predajom na Pisarnicu Grada</w:t>
      </w:r>
      <w:r w:rsidR="00997EFB" w:rsidRPr="00775220">
        <w:rPr>
          <w:rFonts w:ascii="Arial" w:hAnsi="Arial" w:cs="Arial"/>
        </w:rPr>
        <w:t>, uz napomenu:</w:t>
      </w:r>
    </w:p>
    <w:p w14:paraId="58850A6B" w14:textId="77777777" w:rsidR="009C678A" w:rsidRPr="00775220" w:rsidRDefault="009C678A" w:rsidP="00CE4C37">
      <w:pPr>
        <w:pStyle w:val="Bezproreda"/>
        <w:jc w:val="both"/>
        <w:rPr>
          <w:rFonts w:ascii="Arial" w:hAnsi="Arial" w:cs="Arial"/>
        </w:rPr>
      </w:pPr>
    </w:p>
    <w:p w14:paraId="693A3068" w14:textId="6EACAF03" w:rsidR="00997EFB" w:rsidRPr="00775220" w:rsidRDefault="00997EFB" w:rsidP="00F47E9B">
      <w:pPr>
        <w:pStyle w:val="Bezproreda"/>
        <w:jc w:val="center"/>
        <w:rPr>
          <w:rFonts w:ascii="Arial" w:hAnsi="Arial" w:cs="Arial"/>
          <w:b/>
        </w:rPr>
      </w:pPr>
      <w:r w:rsidRPr="00775220">
        <w:rPr>
          <w:rFonts w:ascii="Arial" w:hAnsi="Arial" w:cs="Arial"/>
          <w:b/>
        </w:rPr>
        <w:t xml:space="preserve">„Za </w:t>
      </w:r>
      <w:r w:rsidR="00AC246B" w:rsidRPr="00775220">
        <w:rPr>
          <w:rFonts w:ascii="Arial" w:hAnsi="Arial" w:cs="Arial"/>
          <w:b/>
        </w:rPr>
        <w:t>P</w:t>
      </w:r>
      <w:r w:rsidRPr="00775220">
        <w:rPr>
          <w:rFonts w:ascii="Arial" w:hAnsi="Arial" w:cs="Arial"/>
          <w:b/>
        </w:rPr>
        <w:t xml:space="preserve">oziv </w:t>
      </w:r>
      <w:r w:rsidR="00F721ED">
        <w:rPr>
          <w:rFonts w:ascii="Arial" w:hAnsi="Arial" w:cs="Arial"/>
          <w:b/>
        </w:rPr>
        <w:t>za predlaganje programa</w:t>
      </w:r>
    </w:p>
    <w:p w14:paraId="785FF74B" w14:textId="768F34FB" w:rsidR="00997EFB" w:rsidRPr="00775220" w:rsidRDefault="00997EFB" w:rsidP="00F47E9B">
      <w:pPr>
        <w:pStyle w:val="Bezproreda"/>
        <w:jc w:val="center"/>
        <w:rPr>
          <w:rFonts w:ascii="Arial" w:hAnsi="Arial" w:cs="Arial"/>
          <w:b/>
        </w:rPr>
      </w:pPr>
      <w:r w:rsidRPr="00775220">
        <w:rPr>
          <w:rFonts w:ascii="Arial" w:hAnsi="Arial" w:cs="Arial"/>
          <w:b/>
        </w:rPr>
        <w:t>javnih potreba u</w:t>
      </w:r>
      <w:r w:rsidR="00CB7331">
        <w:rPr>
          <w:rFonts w:ascii="Arial" w:hAnsi="Arial" w:cs="Arial"/>
          <w:b/>
        </w:rPr>
        <w:t xml:space="preserve"> tehničkoj</w:t>
      </w:r>
      <w:r w:rsidRPr="00775220">
        <w:rPr>
          <w:rFonts w:ascii="Arial" w:hAnsi="Arial" w:cs="Arial"/>
          <w:b/>
        </w:rPr>
        <w:t xml:space="preserve"> kulturi Grada Zadra za 2020. godinu”</w:t>
      </w:r>
    </w:p>
    <w:p w14:paraId="149EFF92" w14:textId="77777777" w:rsidR="00997EFB" w:rsidRPr="00775220" w:rsidRDefault="00997EFB" w:rsidP="00CE4C37">
      <w:pPr>
        <w:pStyle w:val="Bezproreda"/>
        <w:jc w:val="both"/>
        <w:rPr>
          <w:rFonts w:ascii="Arial" w:hAnsi="Arial" w:cs="Arial"/>
        </w:rPr>
      </w:pPr>
    </w:p>
    <w:p w14:paraId="32BF3950" w14:textId="77777777" w:rsidR="00997EFB" w:rsidRPr="00775220" w:rsidRDefault="00997EFB" w:rsidP="00CE4C37">
      <w:pPr>
        <w:pStyle w:val="Bezproreda"/>
        <w:jc w:val="both"/>
        <w:rPr>
          <w:rFonts w:ascii="Arial" w:hAnsi="Arial" w:cs="Arial"/>
        </w:rPr>
      </w:pPr>
      <w:r w:rsidRPr="00775220">
        <w:rPr>
          <w:rFonts w:ascii="Arial" w:hAnsi="Arial" w:cs="Arial"/>
        </w:rPr>
        <w:t>poslati na adresu:</w:t>
      </w:r>
    </w:p>
    <w:p w14:paraId="6D069185" w14:textId="77777777" w:rsidR="00997EFB" w:rsidRPr="00775220" w:rsidRDefault="00997EFB" w:rsidP="00CE4C37">
      <w:pPr>
        <w:pStyle w:val="Bezproreda"/>
        <w:jc w:val="both"/>
        <w:rPr>
          <w:rFonts w:ascii="Arial" w:hAnsi="Arial" w:cs="Arial"/>
        </w:rPr>
      </w:pPr>
    </w:p>
    <w:p w14:paraId="300984E4" w14:textId="7F68B886" w:rsidR="00997EFB" w:rsidRPr="00775220" w:rsidRDefault="00074897" w:rsidP="00F47E9B">
      <w:pPr>
        <w:pStyle w:val="Bezproreda"/>
        <w:jc w:val="center"/>
        <w:rPr>
          <w:rFonts w:ascii="Arial" w:hAnsi="Arial" w:cs="Arial"/>
          <w:b/>
        </w:rPr>
      </w:pPr>
      <w:r>
        <w:rPr>
          <w:rFonts w:ascii="Arial" w:hAnsi="Arial" w:cs="Arial"/>
          <w:b/>
        </w:rPr>
        <w:t>Grad Zadar -</w:t>
      </w:r>
      <w:r w:rsidR="00997EFB" w:rsidRPr="00775220">
        <w:rPr>
          <w:rFonts w:ascii="Arial" w:hAnsi="Arial" w:cs="Arial"/>
          <w:b/>
        </w:rPr>
        <w:t xml:space="preserve"> Upravni odjel za kulturu i šport</w:t>
      </w:r>
    </w:p>
    <w:p w14:paraId="783BF61E" w14:textId="77777777" w:rsidR="00997EFB" w:rsidRPr="00775220" w:rsidRDefault="00997EFB" w:rsidP="00F47E9B">
      <w:pPr>
        <w:pStyle w:val="Bezproreda"/>
        <w:jc w:val="center"/>
        <w:rPr>
          <w:rFonts w:ascii="Arial" w:hAnsi="Arial" w:cs="Arial"/>
          <w:b/>
        </w:rPr>
      </w:pPr>
      <w:r w:rsidRPr="00775220">
        <w:rPr>
          <w:rFonts w:ascii="Arial" w:hAnsi="Arial" w:cs="Arial"/>
          <w:b/>
        </w:rPr>
        <w:lastRenderedPageBreak/>
        <w:t>Narodni trg 1</w:t>
      </w:r>
    </w:p>
    <w:p w14:paraId="2F5DCE31" w14:textId="77777777" w:rsidR="009D03D9" w:rsidRPr="00775220" w:rsidRDefault="00997EFB" w:rsidP="00F47E9B">
      <w:pPr>
        <w:pStyle w:val="Bezproreda"/>
        <w:jc w:val="center"/>
        <w:rPr>
          <w:rFonts w:ascii="Arial" w:hAnsi="Arial" w:cs="Arial"/>
          <w:b/>
        </w:rPr>
      </w:pPr>
      <w:r w:rsidRPr="00775220">
        <w:rPr>
          <w:rFonts w:ascii="Arial" w:hAnsi="Arial" w:cs="Arial"/>
          <w:b/>
        </w:rPr>
        <w:t>23000 Zadar.</w:t>
      </w:r>
    </w:p>
    <w:p w14:paraId="3CBBF9DB" w14:textId="77777777" w:rsidR="008F3630" w:rsidRDefault="008F3630" w:rsidP="00CE4C37">
      <w:pPr>
        <w:pStyle w:val="Bezproreda"/>
        <w:jc w:val="both"/>
        <w:rPr>
          <w:rFonts w:ascii="Arial" w:hAnsi="Arial" w:cs="Arial"/>
        </w:rPr>
      </w:pPr>
    </w:p>
    <w:p w14:paraId="126D080D" w14:textId="77777777" w:rsidR="00BC0CC6" w:rsidRPr="00775220" w:rsidRDefault="00BC0CC6" w:rsidP="00CE4C37">
      <w:pPr>
        <w:pStyle w:val="Bezproreda"/>
        <w:jc w:val="both"/>
        <w:rPr>
          <w:rFonts w:ascii="Arial" w:hAnsi="Arial" w:cs="Arial"/>
        </w:rPr>
      </w:pPr>
    </w:p>
    <w:p w14:paraId="7BDA84C1" w14:textId="77777777" w:rsidR="007778C1" w:rsidRPr="00775220" w:rsidRDefault="00B715BF" w:rsidP="005C74A5">
      <w:pPr>
        <w:pStyle w:val="Bezproreda"/>
        <w:numPr>
          <w:ilvl w:val="0"/>
          <w:numId w:val="1"/>
        </w:numPr>
        <w:ind w:firstLine="0"/>
        <w:jc w:val="both"/>
        <w:rPr>
          <w:rFonts w:ascii="Arial" w:hAnsi="Arial" w:cs="Arial"/>
          <w:b/>
        </w:rPr>
      </w:pPr>
      <w:r w:rsidRPr="00775220">
        <w:rPr>
          <w:rFonts w:ascii="Arial" w:hAnsi="Arial" w:cs="Arial"/>
          <w:b/>
        </w:rPr>
        <w:t>POSTUPAK PRIJAVE</w:t>
      </w:r>
    </w:p>
    <w:p w14:paraId="0923DC7F" w14:textId="6454BF93" w:rsidR="00863F67" w:rsidRPr="00775220" w:rsidRDefault="00863F67" w:rsidP="00CE4C37">
      <w:pPr>
        <w:pStyle w:val="Bezproreda"/>
        <w:jc w:val="both"/>
        <w:rPr>
          <w:rFonts w:ascii="Arial" w:hAnsi="Arial" w:cs="Arial"/>
        </w:rPr>
      </w:pPr>
      <w:r w:rsidRPr="00775220">
        <w:rPr>
          <w:rFonts w:ascii="Arial" w:hAnsi="Arial" w:cs="Arial"/>
        </w:rPr>
        <w:t xml:space="preserve">Prijava mora biti pisana na hrvatskom jeziku i elektronski </w:t>
      </w:r>
      <w:r w:rsidR="00FE0BE9" w:rsidRPr="00775220">
        <w:rPr>
          <w:rFonts w:ascii="Arial" w:hAnsi="Arial" w:cs="Arial"/>
        </w:rPr>
        <w:t>ispunjena</w:t>
      </w:r>
      <w:r w:rsidRPr="00775220">
        <w:rPr>
          <w:rFonts w:ascii="Arial" w:hAnsi="Arial" w:cs="Arial"/>
        </w:rPr>
        <w:t xml:space="preserve"> na propisanim obrascima.</w:t>
      </w:r>
    </w:p>
    <w:p w14:paraId="3FCEBBB2" w14:textId="77777777" w:rsidR="00F77D8C" w:rsidRDefault="00F77D8C" w:rsidP="00CE4C37">
      <w:pPr>
        <w:pStyle w:val="Bezproreda"/>
        <w:jc w:val="both"/>
        <w:rPr>
          <w:rFonts w:ascii="Arial" w:hAnsi="Arial" w:cs="Arial"/>
        </w:rPr>
      </w:pPr>
    </w:p>
    <w:p w14:paraId="7903610B" w14:textId="77777777" w:rsidR="00797B94" w:rsidRPr="00775220" w:rsidRDefault="007778C1" w:rsidP="00CE4C37">
      <w:pPr>
        <w:pStyle w:val="Bezproreda"/>
        <w:jc w:val="both"/>
        <w:rPr>
          <w:rFonts w:ascii="Arial" w:hAnsi="Arial" w:cs="Arial"/>
        </w:rPr>
      </w:pPr>
      <w:r w:rsidRPr="00775220">
        <w:rPr>
          <w:rFonts w:ascii="Arial" w:hAnsi="Arial" w:cs="Arial"/>
        </w:rPr>
        <w:t xml:space="preserve">Prijava podrazumijeva internetske prijave koje se vrše putem sustava </w:t>
      </w:r>
      <w:hyperlink r:id="rId10" w:history="1">
        <w:r w:rsidR="00F77D8C" w:rsidRPr="006F7FF4">
          <w:rPr>
            <w:rStyle w:val="Hiperveza"/>
            <w:rFonts w:ascii="Arial" w:hAnsi="Arial" w:cs="Arial"/>
          </w:rPr>
          <w:t>www.financijskepodrske.hr</w:t>
        </w:r>
      </w:hyperlink>
      <w:r w:rsidR="00F77D8C">
        <w:rPr>
          <w:rFonts w:ascii="Arial" w:hAnsi="Arial" w:cs="Arial"/>
        </w:rPr>
        <w:t>.</w:t>
      </w:r>
    </w:p>
    <w:p w14:paraId="11AEEAD8" w14:textId="77777777" w:rsidR="00F77D8C" w:rsidRDefault="00F77D8C" w:rsidP="00CE4C37">
      <w:pPr>
        <w:pStyle w:val="Bezproreda"/>
        <w:jc w:val="both"/>
        <w:rPr>
          <w:rFonts w:ascii="Arial" w:hAnsi="Arial" w:cs="Arial"/>
        </w:rPr>
      </w:pPr>
    </w:p>
    <w:p w14:paraId="7E742014" w14:textId="77777777" w:rsidR="007778C1" w:rsidRPr="00775220" w:rsidRDefault="007778C1" w:rsidP="00CE4C37">
      <w:pPr>
        <w:pStyle w:val="Bezproreda"/>
        <w:jc w:val="both"/>
        <w:rPr>
          <w:rFonts w:ascii="Arial" w:hAnsi="Arial" w:cs="Arial"/>
        </w:rPr>
      </w:pPr>
      <w:r w:rsidRPr="00775220">
        <w:rPr>
          <w:rFonts w:ascii="Arial" w:hAnsi="Arial" w:cs="Arial"/>
        </w:rPr>
        <w:t>Tri su osnovna uvjeta za završetak postupka prijave na ovaj Poziv:</w:t>
      </w:r>
    </w:p>
    <w:p w14:paraId="47FFA7A3" w14:textId="77777777" w:rsidR="00BC0CC6" w:rsidRDefault="007778C1" w:rsidP="005C74A5">
      <w:pPr>
        <w:pStyle w:val="Bezproreda"/>
        <w:numPr>
          <w:ilvl w:val="0"/>
          <w:numId w:val="13"/>
        </w:numPr>
        <w:jc w:val="both"/>
        <w:rPr>
          <w:rFonts w:ascii="Arial" w:hAnsi="Arial" w:cs="Arial"/>
          <w:i/>
        </w:rPr>
      </w:pPr>
      <w:r w:rsidRPr="00775220">
        <w:rPr>
          <w:rFonts w:ascii="Arial" w:hAnsi="Arial" w:cs="Arial"/>
          <w:i/>
        </w:rPr>
        <w:t>Registracija organizacije</w:t>
      </w:r>
    </w:p>
    <w:p w14:paraId="35CEE22C" w14:textId="77777777" w:rsidR="00BC0CC6" w:rsidRDefault="007778C1" w:rsidP="005C74A5">
      <w:pPr>
        <w:pStyle w:val="Bezproreda"/>
        <w:numPr>
          <w:ilvl w:val="0"/>
          <w:numId w:val="13"/>
        </w:numPr>
        <w:jc w:val="both"/>
        <w:rPr>
          <w:rFonts w:ascii="Arial" w:hAnsi="Arial" w:cs="Arial"/>
          <w:i/>
        </w:rPr>
      </w:pPr>
      <w:r w:rsidRPr="00BC0CC6">
        <w:rPr>
          <w:rFonts w:ascii="Arial" w:hAnsi="Arial" w:cs="Arial"/>
          <w:i/>
        </w:rPr>
        <w:t>Prijava Korisnika na ovaj Poziv</w:t>
      </w:r>
    </w:p>
    <w:p w14:paraId="5CC7702C" w14:textId="77777777" w:rsidR="00BC0CC6" w:rsidRPr="00337CF5" w:rsidRDefault="007778C1" w:rsidP="005C74A5">
      <w:pPr>
        <w:pStyle w:val="Bezproreda"/>
        <w:numPr>
          <w:ilvl w:val="0"/>
          <w:numId w:val="13"/>
        </w:numPr>
        <w:jc w:val="both"/>
        <w:rPr>
          <w:rFonts w:ascii="Arial" w:hAnsi="Arial" w:cs="Arial"/>
          <w:i/>
        </w:rPr>
      </w:pPr>
      <w:r w:rsidRPr="00BC0CC6">
        <w:rPr>
          <w:rFonts w:ascii="Arial" w:hAnsi="Arial" w:cs="Arial"/>
          <w:i/>
        </w:rPr>
        <w:t>Slanje dokumenta za verifikaciju (ovjerenog i potpisanog)</w:t>
      </w:r>
      <w:r w:rsidRPr="00BC0CC6">
        <w:rPr>
          <w:rFonts w:ascii="Arial" w:hAnsi="Arial" w:cs="Arial"/>
        </w:rPr>
        <w:t>.</w:t>
      </w:r>
    </w:p>
    <w:p w14:paraId="6A273F0B" w14:textId="77777777" w:rsidR="00337CF5" w:rsidRPr="00F77D8C" w:rsidRDefault="00337CF5" w:rsidP="00CE4C37">
      <w:pPr>
        <w:pStyle w:val="Bezproreda"/>
        <w:ind w:left="720"/>
        <w:jc w:val="both"/>
        <w:rPr>
          <w:rFonts w:ascii="Arial" w:hAnsi="Arial" w:cs="Arial"/>
          <w:i/>
        </w:rPr>
      </w:pPr>
    </w:p>
    <w:p w14:paraId="7EAA7AE2" w14:textId="77777777" w:rsidR="007778C1" w:rsidRPr="00775220" w:rsidRDefault="007778C1" w:rsidP="00CE4C37">
      <w:pPr>
        <w:pStyle w:val="Bezproreda"/>
        <w:jc w:val="both"/>
        <w:rPr>
          <w:rFonts w:ascii="Arial" w:hAnsi="Arial" w:cs="Arial"/>
          <w:b/>
          <w:i/>
        </w:rPr>
      </w:pPr>
      <w:r w:rsidRPr="00775220">
        <w:rPr>
          <w:rFonts w:ascii="Arial" w:hAnsi="Arial" w:cs="Arial"/>
          <w:b/>
          <w:i/>
        </w:rPr>
        <w:t>A.</w:t>
      </w:r>
      <w:r w:rsidRPr="00775220">
        <w:rPr>
          <w:rFonts w:ascii="Arial" w:hAnsi="Arial" w:cs="Arial"/>
          <w:b/>
          <w:i/>
        </w:rPr>
        <w:tab/>
        <w:t>Registracija organizacije</w:t>
      </w:r>
    </w:p>
    <w:p w14:paraId="6D3933E6" w14:textId="77777777" w:rsidR="007778C1" w:rsidRPr="00775220" w:rsidRDefault="007778C1" w:rsidP="00CE4C37">
      <w:pPr>
        <w:pStyle w:val="Bezproreda"/>
        <w:jc w:val="both"/>
        <w:rPr>
          <w:rFonts w:ascii="Arial" w:hAnsi="Arial" w:cs="Arial"/>
        </w:rPr>
      </w:pPr>
      <w:r w:rsidRPr="00775220">
        <w:rPr>
          <w:rFonts w:ascii="Arial" w:hAnsi="Arial" w:cs="Arial"/>
        </w:rPr>
        <w:t xml:space="preserve">Osnovni uvjet za pristup sustavu prijave putem sustava </w:t>
      </w:r>
      <w:hyperlink r:id="rId11" w:history="1">
        <w:r w:rsidRPr="00775220">
          <w:rPr>
            <w:rStyle w:val="Hiperveza"/>
            <w:rFonts w:ascii="Arial" w:hAnsi="Arial" w:cs="Arial"/>
          </w:rPr>
          <w:t>www.financijskepodrske.hr</w:t>
        </w:r>
      </w:hyperlink>
      <w:r w:rsidRPr="00775220">
        <w:rPr>
          <w:rFonts w:ascii="Arial" w:hAnsi="Arial" w:cs="Arial"/>
        </w:rPr>
        <w:t xml:space="preserve"> je registracija udruge.</w:t>
      </w:r>
    </w:p>
    <w:p w14:paraId="4688EBE0" w14:textId="77777777" w:rsidR="00F77D8C" w:rsidRDefault="00F77D8C" w:rsidP="00CE4C37">
      <w:pPr>
        <w:pStyle w:val="Bezproreda"/>
        <w:jc w:val="both"/>
        <w:rPr>
          <w:rFonts w:ascii="Arial" w:hAnsi="Arial" w:cs="Arial"/>
        </w:rPr>
      </w:pPr>
    </w:p>
    <w:p w14:paraId="0DCDCAD1" w14:textId="77777777" w:rsidR="00F77D8C" w:rsidRDefault="007778C1" w:rsidP="00CE4C37">
      <w:pPr>
        <w:pStyle w:val="Bezproreda"/>
        <w:jc w:val="both"/>
        <w:rPr>
          <w:rFonts w:ascii="Arial" w:hAnsi="Arial" w:cs="Arial"/>
        </w:rPr>
      </w:pPr>
      <w:r w:rsidRPr="00775220">
        <w:rPr>
          <w:rFonts w:ascii="Arial" w:hAnsi="Arial" w:cs="Arial"/>
        </w:rPr>
        <w:t>Registracija organizacije i otvaranje korisničkog računa (u daljnjem tekstu: Korisnik) omogućit će Vašoj udruzi pretraživanje natječaja/poziva, preuzimanje dokumentacije te slanje prijava elektroničkim putem.</w:t>
      </w:r>
    </w:p>
    <w:p w14:paraId="2AEA709F" w14:textId="77777777" w:rsidR="007778C1" w:rsidRPr="00775220" w:rsidRDefault="007778C1" w:rsidP="00CE4C37">
      <w:pPr>
        <w:pStyle w:val="Bezproreda"/>
        <w:jc w:val="both"/>
        <w:rPr>
          <w:rFonts w:ascii="Arial" w:hAnsi="Arial" w:cs="Arial"/>
        </w:rPr>
      </w:pPr>
      <w:r w:rsidRPr="00775220">
        <w:rPr>
          <w:rFonts w:ascii="Arial" w:hAnsi="Arial" w:cs="Arial"/>
        </w:rPr>
        <w:t xml:space="preserve">Odabirom „Registracija“ i popunjavanjem traženih podataka te odabirom „Registriraj organizaciju“, Korisnik ispunjava uvjet za moguću prijavu putem sustava </w:t>
      </w:r>
      <w:hyperlink r:id="rId12" w:history="1">
        <w:r w:rsidRPr="00775220">
          <w:rPr>
            <w:rStyle w:val="Hiperveza"/>
            <w:rFonts w:ascii="Arial" w:hAnsi="Arial" w:cs="Arial"/>
          </w:rPr>
          <w:t>www.financijskepodrske.hr</w:t>
        </w:r>
      </w:hyperlink>
      <w:r w:rsidRPr="00775220">
        <w:rPr>
          <w:rFonts w:ascii="Arial" w:hAnsi="Arial" w:cs="Arial"/>
        </w:rPr>
        <w:t>.</w:t>
      </w:r>
    </w:p>
    <w:p w14:paraId="7EEF3C2E" w14:textId="77777777" w:rsidR="00F77D8C" w:rsidRDefault="00F77D8C" w:rsidP="00CE4C37">
      <w:pPr>
        <w:pStyle w:val="Bezproreda"/>
        <w:jc w:val="both"/>
        <w:rPr>
          <w:rFonts w:ascii="Arial" w:hAnsi="Arial" w:cs="Arial"/>
          <w:b/>
        </w:rPr>
      </w:pPr>
    </w:p>
    <w:p w14:paraId="3AE4A84C"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xml:space="preserve">: Ukoliko se na ovaj Poziv prijavljuje udruga koja je već registrirana na sustavu </w:t>
      </w:r>
      <w:hyperlink r:id="rId13" w:history="1">
        <w:r w:rsidRPr="00775220">
          <w:rPr>
            <w:rStyle w:val="Hiperveza"/>
            <w:rFonts w:ascii="Arial" w:hAnsi="Arial" w:cs="Arial"/>
          </w:rPr>
          <w:t>www.financijskepodrske.hr</w:t>
        </w:r>
      </w:hyperlink>
      <w:r w:rsidRPr="00775220">
        <w:rPr>
          <w:rFonts w:ascii="Arial" w:hAnsi="Arial" w:cs="Arial"/>
        </w:rPr>
        <w:t>, ona postupak prijave započinje od točke B.</w:t>
      </w:r>
    </w:p>
    <w:p w14:paraId="7119418D" w14:textId="77777777" w:rsidR="007778C1" w:rsidRDefault="007778C1" w:rsidP="00CE4C37">
      <w:pPr>
        <w:pStyle w:val="Bezproreda"/>
        <w:jc w:val="both"/>
        <w:rPr>
          <w:rFonts w:ascii="Arial" w:hAnsi="Arial" w:cs="Arial"/>
        </w:rPr>
      </w:pPr>
      <w:r w:rsidRPr="00775220">
        <w:rPr>
          <w:rFonts w:ascii="Arial" w:hAnsi="Arial" w:cs="Arial"/>
        </w:rPr>
        <w:t xml:space="preserve"> </w:t>
      </w:r>
    </w:p>
    <w:p w14:paraId="70F4A52C" w14:textId="77777777" w:rsidR="00BC0CC6" w:rsidRPr="00775220" w:rsidRDefault="00BC0CC6" w:rsidP="00CE4C37">
      <w:pPr>
        <w:pStyle w:val="Bezproreda"/>
        <w:jc w:val="both"/>
        <w:rPr>
          <w:rFonts w:ascii="Arial" w:hAnsi="Arial" w:cs="Arial"/>
        </w:rPr>
      </w:pPr>
    </w:p>
    <w:p w14:paraId="74717900" w14:textId="77777777" w:rsidR="007778C1" w:rsidRPr="00775220" w:rsidRDefault="007778C1" w:rsidP="00CE4C37">
      <w:pPr>
        <w:pStyle w:val="Bezproreda"/>
        <w:jc w:val="both"/>
        <w:rPr>
          <w:rFonts w:ascii="Arial" w:hAnsi="Arial" w:cs="Arial"/>
          <w:b/>
          <w:i/>
        </w:rPr>
      </w:pPr>
      <w:r w:rsidRPr="00775220">
        <w:rPr>
          <w:rFonts w:ascii="Arial" w:hAnsi="Arial" w:cs="Arial"/>
          <w:b/>
          <w:i/>
        </w:rPr>
        <w:t>B.</w:t>
      </w:r>
      <w:r w:rsidRPr="00775220">
        <w:rPr>
          <w:rFonts w:ascii="Arial" w:hAnsi="Arial" w:cs="Arial"/>
          <w:b/>
          <w:i/>
        </w:rPr>
        <w:tab/>
        <w:t>Prijava Korisnika</w:t>
      </w:r>
    </w:p>
    <w:p w14:paraId="403BE41E" w14:textId="77777777" w:rsidR="007778C1" w:rsidRDefault="007778C1" w:rsidP="00CE4C37">
      <w:pPr>
        <w:pStyle w:val="Bezproreda"/>
        <w:jc w:val="both"/>
        <w:rPr>
          <w:rFonts w:ascii="Arial" w:hAnsi="Arial" w:cs="Arial"/>
        </w:rPr>
      </w:pPr>
      <w:r w:rsidRPr="00775220">
        <w:rPr>
          <w:rFonts w:ascii="Arial" w:hAnsi="Arial" w:cs="Arial"/>
        </w:rPr>
        <w:t xml:space="preserve">Samo se Korisnik koji je prijavljen na sustavu </w:t>
      </w:r>
      <w:hyperlink r:id="rId14" w:history="1">
        <w:r w:rsidRPr="00775220">
          <w:rPr>
            <w:rStyle w:val="Hiperveza"/>
            <w:rFonts w:ascii="Arial" w:hAnsi="Arial" w:cs="Arial"/>
          </w:rPr>
          <w:t>www.financijskepodrske.hr</w:t>
        </w:r>
      </w:hyperlink>
      <w:r w:rsidRPr="00775220">
        <w:rPr>
          <w:rFonts w:ascii="Arial" w:hAnsi="Arial" w:cs="Arial"/>
        </w:rPr>
        <w:t xml:space="preserve"> </w:t>
      </w:r>
      <w:r w:rsidR="00797B94" w:rsidRPr="00775220">
        <w:rPr>
          <w:rFonts w:ascii="Arial" w:hAnsi="Arial" w:cs="Arial"/>
        </w:rPr>
        <w:t xml:space="preserve">može </w:t>
      </w:r>
      <w:r w:rsidRPr="00775220">
        <w:rPr>
          <w:rFonts w:ascii="Arial" w:hAnsi="Arial" w:cs="Arial"/>
        </w:rPr>
        <w:t xml:space="preserve">prijaviti na </w:t>
      </w:r>
      <w:r w:rsidR="00775220" w:rsidRPr="00775220">
        <w:rPr>
          <w:rFonts w:ascii="Arial" w:hAnsi="Arial" w:cs="Arial"/>
        </w:rPr>
        <w:t>objavljene</w:t>
      </w:r>
      <w:r w:rsidRPr="00775220">
        <w:rPr>
          <w:rFonts w:ascii="Arial" w:hAnsi="Arial" w:cs="Arial"/>
        </w:rPr>
        <w:t xml:space="preserve"> natječaje/pozive. </w:t>
      </w:r>
    </w:p>
    <w:p w14:paraId="54AB3B1F" w14:textId="77777777" w:rsidR="00F77D8C" w:rsidRPr="00775220" w:rsidRDefault="00F77D8C" w:rsidP="00CE4C37">
      <w:pPr>
        <w:pStyle w:val="Bezproreda"/>
        <w:jc w:val="both"/>
        <w:rPr>
          <w:rFonts w:ascii="Arial" w:hAnsi="Arial" w:cs="Arial"/>
        </w:rPr>
      </w:pPr>
    </w:p>
    <w:p w14:paraId="48080780"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t>1.</w:t>
      </w:r>
      <w:r w:rsidRPr="00775220">
        <w:rPr>
          <w:rFonts w:ascii="Arial" w:hAnsi="Arial" w:cs="Arial"/>
          <w:i/>
          <w:u w:val="single"/>
        </w:rPr>
        <w:tab/>
        <w:t>Prijava Korisnika u sustav</w:t>
      </w:r>
    </w:p>
    <w:p w14:paraId="7714A146" w14:textId="77777777" w:rsidR="007778C1" w:rsidRPr="00775220" w:rsidRDefault="007778C1" w:rsidP="00CE4C37">
      <w:pPr>
        <w:pStyle w:val="Bezproreda"/>
        <w:jc w:val="both"/>
        <w:rPr>
          <w:rFonts w:ascii="Arial" w:hAnsi="Arial" w:cs="Arial"/>
        </w:rPr>
      </w:pPr>
      <w:r w:rsidRPr="00775220">
        <w:rPr>
          <w:rFonts w:ascii="Arial" w:hAnsi="Arial" w:cs="Arial"/>
        </w:rPr>
        <w:t>Prijavom se otvara naslovna stranica „Natječaji/Sažetak“ gdje Korisnik ima mogućnost uvida u svoje najnovije prijave koje imaju statuse:</w:t>
      </w:r>
    </w:p>
    <w:p w14:paraId="6D7BEA38" w14:textId="77777777" w:rsidR="00BC0CC6" w:rsidRDefault="007778C1" w:rsidP="005C74A5">
      <w:pPr>
        <w:pStyle w:val="Bezproreda"/>
        <w:numPr>
          <w:ilvl w:val="0"/>
          <w:numId w:val="17"/>
        </w:numPr>
        <w:jc w:val="both"/>
        <w:rPr>
          <w:rFonts w:ascii="Arial" w:hAnsi="Arial" w:cs="Arial"/>
        </w:rPr>
      </w:pPr>
      <w:r w:rsidRPr="00775220">
        <w:rPr>
          <w:rFonts w:ascii="Arial" w:hAnsi="Arial" w:cs="Arial"/>
        </w:rPr>
        <w:t>u pripremi</w:t>
      </w:r>
    </w:p>
    <w:p w14:paraId="45D566D9" w14:textId="77777777" w:rsidR="00BC0CC6" w:rsidRDefault="007778C1" w:rsidP="005C74A5">
      <w:pPr>
        <w:pStyle w:val="Bezproreda"/>
        <w:numPr>
          <w:ilvl w:val="0"/>
          <w:numId w:val="17"/>
        </w:numPr>
        <w:jc w:val="both"/>
        <w:rPr>
          <w:rFonts w:ascii="Arial" w:hAnsi="Arial" w:cs="Arial"/>
        </w:rPr>
      </w:pPr>
      <w:r w:rsidRPr="00BC0CC6">
        <w:rPr>
          <w:rFonts w:ascii="Arial" w:hAnsi="Arial" w:cs="Arial"/>
        </w:rPr>
        <w:t>poslano</w:t>
      </w:r>
    </w:p>
    <w:p w14:paraId="26D75A17" w14:textId="77777777" w:rsidR="007778C1" w:rsidRPr="00BC0CC6" w:rsidRDefault="007778C1" w:rsidP="005C74A5">
      <w:pPr>
        <w:pStyle w:val="Bezproreda"/>
        <w:numPr>
          <w:ilvl w:val="0"/>
          <w:numId w:val="17"/>
        </w:numPr>
        <w:jc w:val="both"/>
        <w:rPr>
          <w:rFonts w:ascii="Arial" w:hAnsi="Arial" w:cs="Arial"/>
        </w:rPr>
      </w:pPr>
      <w:r w:rsidRPr="00BC0CC6">
        <w:rPr>
          <w:rFonts w:ascii="Arial" w:hAnsi="Arial" w:cs="Arial"/>
        </w:rPr>
        <w:t>odobreno/odbijeno.</w:t>
      </w:r>
    </w:p>
    <w:p w14:paraId="2EA7F43B" w14:textId="77777777" w:rsidR="007778C1" w:rsidRPr="00775220" w:rsidRDefault="007778C1" w:rsidP="00CE4C37">
      <w:pPr>
        <w:pStyle w:val="Bezproreda"/>
        <w:jc w:val="both"/>
        <w:rPr>
          <w:rFonts w:ascii="Arial" w:hAnsi="Arial" w:cs="Arial"/>
          <w:u w:val="single"/>
        </w:rPr>
      </w:pPr>
    </w:p>
    <w:p w14:paraId="7C514708"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t>2.</w:t>
      </w:r>
      <w:r w:rsidRPr="00775220">
        <w:rPr>
          <w:rFonts w:ascii="Arial" w:hAnsi="Arial" w:cs="Arial"/>
          <w:i/>
          <w:u w:val="single"/>
        </w:rPr>
        <w:tab/>
        <w:t>Odabir natječaja i preuzimanje dokumentacije za prijavu</w:t>
      </w:r>
    </w:p>
    <w:p w14:paraId="551F08AC" w14:textId="77777777" w:rsidR="007778C1" w:rsidRPr="00775220" w:rsidRDefault="007778C1" w:rsidP="00CE4C37">
      <w:pPr>
        <w:pStyle w:val="Bezproreda"/>
        <w:jc w:val="both"/>
        <w:rPr>
          <w:rFonts w:ascii="Arial" w:hAnsi="Arial" w:cs="Arial"/>
        </w:rPr>
      </w:pPr>
      <w:r w:rsidRPr="00775220">
        <w:rPr>
          <w:rFonts w:ascii="Arial" w:hAnsi="Arial" w:cs="Arial"/>
        </w:rPr>
        <w:t>Odabirom „Natječaji/Otvoreni natječaji“, Korisnik ima uvid u trenutno otvorene natječaje/pozive za koje želi preuzeti dokumentaciju za prijavu te započeti s prijavom na odabrani natječaj/poziv.</w:t>
      </w:r>
    </w:p>
    <w:p w14:paraId="21077E9C" w14:textId="1CB16174" w:rsidR="007778C1" w:rsidRPr="00775220" w:rsidRDefault="007778C1" w:rsidP="00CE4C37">
      <w:pPr>
        <w:pStyle w:val="Bezproreda"/>
        <w:jc w:val="both"/>
        <w:rPr>
          <w:rFonts w:ascii="Arial" w:hAnsi="Arial" w:cs="Arial"/>
        </w:rPr>
      </w:pPr>
    </w:p>
    <w:p w14:paraId="3790D8A6" w14:textId="77777777" w:rsidR="007778C1" w:rsidRPr="00775220" w:rsidRDefault="007778C1" w:rsidP="00CE4C37">
      <w:pPr>
        <w:pStyle w:val="Bezproreda"/>
        <w:jc w:val="both"/>
        <w:rPr>
          <w:rFonts w:ascii="Arial" w:hAnsi="Arial" w:cs="Arial"/>
          <w:i/>
          <w:u w:val="single"/>
        </w:rPr>
      </w:pPr>
      <w:r w:rsidRPr="00775220">
        <w:rPr>
          <w:rFonts w:ascii="Arial" w:hAnsi="Arial" w:cs="Arial"/>
          <w:i/>
          <w:u w:val="single"/>
        </w:rPr>
        <w:t>3.</w:t>
      </w:r>
      <w:r w:rsidRPr="00775220">
        <w:rPr>
          <w:rFonts w:ascii="Arial" w:hAnsi="Arial" w:cs="Arial"/>
          <w:i/>
          <w:u w:val="single"/>
        </w:rPr>
        <w:tab/>
        <w:t>Prijava na Poziv</w:t>
      </w:r>
    </w:p>
    <w:p w14:paraId="4AD43810" w14:textId="77777777" w:rsidR="007778C1" w:rsidRPr="00775220" w:rsidRDefault="007778C1" w:rsidP="00CE4C37">
      <w:pPr>
        <w:pStyle w:val="Bezproreda"/>
        <w:jc w:val="both"/>
        <w:rPr>
          <w:rFonts w:ascii="Arial" w:hAnsi="Arial" w:cs="Arial"/>
        </w:rPr>
      </w:pPr>
      <w:r w:rsidRPr="00775220">
        <w:rPr>
          <w:rFonts w:ascii="Arial" w:hAnsi="Arial" w:cs="Arial"/>
        </w:rPr>
        <w:t>Odabirom „Prijavi projekt“ Korisnik započinje s prvim od ukupno 4 koraka za slanje prijave:</w:t>
      </w:r>
    </w:p>
    <w:p w14:paraId="4A779CE5" w14:textId="77777777" w:rsidR="007778C1" w:rsidRPr="00775220" w:rsidRDefault="007778C1" w:rsidP="00CE4C37">
      <w:pPr>
        <w:pStyle w:val="Bezproreda"/>
        <w:jc w:val="both"/>
        <w:rPr>
          <w:rFonts w:ascii="Arial" w:hAnsi="Arial" w:cs="Arial"/>
        </w:rPr>
      </w:pPr>
    </w:p>
    <w:p w14:paraId="69CAEA49" w14:textId="77777777" w:rsidR="007778C1" w:rsidRPr="00775220" w:rsidRDefault="007778C1" w:rsidP="00CE4C37">
      <w:pPr>
        <w:pStyle w:val="Bezproreda"/>
        <w:jc w:val="both"/>
        <w:rPr>
          <w:rFonts w:ascii="Arial" w:hAnsi="Arial" w:cs="Arial"/>
        </w:rPr>
      </w:pPr>
      <w:r w:rsidRPr="00775220">
        <w:rPr>
          <w:rFonts w:ascii="Arial" w:hAnsi="Arial" w:cs="Arial"/>
          <w:i/>
        </w:rPr>
        <w:t>Prvi korak</w:t>
      </w:r>
      <w:r w:rsidRPr="00775220">
        <w:rPr>
          <w:rFonts w:ascii="Arial" w:hAnsi="Arial" w:cs="Arial"/>
        </w:rPr>
        <w:t xml:space="preserve"> – Podaci o prijavitelju</w:t>
      </w:r>
    </w:p>
    <w:p w14:paraId="288ADE58" w14:textId="77777777" w:rsidR="007778C1" w:rsidRPr="00775220" w:rsidRDefault="007778C1" w:rsidP="00CE4C37">
      <w:pPr>
        <w:pStyle w:val="Bezproreda"/>
        <w:jc w:val="both"/>
        <w:rPr>
          <w:rFonts w:ascii="Arial" w:hAnsi="Arial" w:cs="Arial"/>
        </w:rPr>
      </w:pPr>
      <w:r w:rsidRPr="00775220">
        <w:rPr>
          <w:rFonts w:ascii="Arial" w:hAnsi="Arial" w:cs="Arial"/>
        </w:rPr>
        <w:t>U prvom koraku se potvrđuju podaci o prijavitelju (Korisniku) koji su uneseni prilikom registracije, a nalaze se na naslovnoj stranici pod „Profil korisnika“. Korisnik treba unijeti izmjene, ukoliko ih je bilo, te odabrati „Pohrani izmjene i kreni na sljedeći korak“.</w:t>
      </w:r>
    </w:p>
    <w:p w14:paraId="7280980E" w14:textId="77777777" w:rsidR="007778C1" w:rsidRPr="00775220" w:rsidRDefault="007778C1" w:rsidP="00CE4C37">
      <w:pPr>
        <w:pStyle w:val="Bezproreda"/>
        <w:jc w:val="both"/>
        <w:rPr>
          <w:rFonts w:ascii="Arial" w:hAnsi="Arial" w:cs="Arial"/>
        </w:rPr>
      </w:pPr>
    </w:p>
    <w:p w14:paraId="4A5632DE" w14:textId="77777777" w:rsidR="007778C1" w:rsidRPr="00775220" w:rsidRDefault="007778C1" w:rsidP="00CE4C37">
      <w:pPr>
        <w:pStyle w:val="Bezproreda"/>
        <w:jc w:val="both"/>
        <w:rPr>
          <w:rFonts w:ascii="Arial" w:hAnsi="Arial" w:cs="Arial"/>
        </w:rPr>
      </w:pPr>
      <w:r w:rsidRPr="00775220">
        <w:rPr>
          <w:rFonts w:ascii="Arial" w:hAnsi="Arial" w:cs="Arial"/>
          <w:i/>
        </w:rPr>
        <w:t>Drugi korak</w:t>
      </w:r>
      <w:r w:rsidRPr="00775220">
        <w:rPr>
          <w:rFonts w:ascii="Arial" w:hAnsi="Arial" w:cs="Arial"/>
        </w:rPr>
        <w:t xml:space="preserve"> – Pojedinosti o prijavi</w:t>
      </w:r>
    </w:p>
    <w:p w14:paraId="67EA4A22" w14:textId="77777777" w:rsidR="007778C1" w:rsidRPr="00775220" w:rsidRDefault="007778C1" w:rsidP="00CE4C37">
      <w:pPr>
        <w:pStyle w:val="Bezproreda"/>
        <w:jc w:val="both"/>
        <w:rPr>
          <w:rFonts w:ascii="Arial" w:hAnsi="Arial" w:cs="Arial"/>
        </w:rPr>
      </w:pPr>
      <w:r w:rsidRPr="00775220">
        <w:rPr>
          <w:rFonts w:ascii="Arial" w:hAnsi="Arial" w:cs="Arial"/>
        </w:rPr>
        <w:lastRenderedPageBreak/>
        <w:t>U drugom koraku Korisnik navodi „Pojedinosti o prijavi“. Nakon unosa traženih podataka Korisnik odabire „Pohrani izmjene i kreni na sljedeći korak“.</w:t>
      </w:r>
    </w:p>
    <w:p w14:paraId="222AF23D" w14:textId="77777777" w:rsidR="007778C1" w:rsidRPr="00775220" w:rsidRDefault="007778C1" w:rsidP="00CE4C37">
      <w:pPr>
        <w:pStyle w:val="Bezproreda"/>
        <w:jc w:val="both"/>
        <w:rPr>
          <w:rFonts w:ascii="Arial" w:hAnsi="Arial" w:cs="Arial"/>
        </w:rPr>
      </w:pPr>
    </w:p>
    <w:p w14:paraId="649BD99C" w14:textId="77777777" w:rsidR="007778C1" w:rsidRPr="00775220" w:rsidRDefault="007778C1" w:rsidP="00CE4C37">
      <w:pPr>
        <w:pStyle w:val="Bezproreda"/>
        <w:jc w:val="both"/>
        <w:rPr>
          <w:rFonts w:ascii="Arial" w:hAnsi="Arial" w:cs="Arial"/>
        </w:rPr>
      </w:pPr>
      <w:r w:rsidRPr="00775220">
        <w:rPr>
          <w:rFonts w:ascii="Arial" w:hAnsi="Arial" w:cs="Arial"/>
          <w:i/>
        </w:rPr>
        <w:t>Treći korak</w:t>
      </w:r>
      <w:r w:rsidRPr="00775220">
        <w:rPr>
          <w:rFonts w:ascii="Arial" w:hAnsi="Arial" w:cs="Arial"/>
        </w:rPr>
        <w:t xml:space="preserve"> – Prilaganje dokumentacije</w:t>
      </w:r>
    </w:p>
    <w:p w14:paraId="49F83281" w14:textId="77777777" w:rsidR="007778C1" w:rsidRPr="00775220" w:rsidRDefault="007778C1" w:rsidP="00CE4C37">
      <w:pPr>
        <w:pStyle w:val="Bezproreda"/>
        <w:jc w:val="both"/>
        <w:rPr>
          <w:rFonts w:ascii="Arial" w:hAnsi="Arial" w:cs="Arial"/>
        </w:rPr>
      </w:pPr>
      <w:r w:rsidRPr="00775220">
        <w:rPr>
          <w:rFonts w:ascii="Arial" w:hAnsi="Arial" w:cs="Arial"/>
        </w:rPr>
        <w:t>U trećem koraku Korisnik klikom na „Odaberi datoteku“, odabire datoteku sa svog računala (popunjene propisane obrasce u otvorenom formatu - .DOC, .XLS te skeniranu ostalu propisanu dokumentaciju u .PDF formatu) koju želi, odnosno ima obavezu, sukladno uvjetima natječaja, priložiti prijavi.</w:t>
      </w:r>
    </w:p>
    <w:p w14:paraId="51B649DE" w14:textId="77777777" w:rsidR="007778C1" w:rsidRPr="00775220" w:rsidRDefault="007778C1" w:rsidP="00CE4C37">
      <w:pPr>
        <w:pStyle w:val="Bezproreda"/>
        <w:jc w:val="both"/>
        <w:rPr>
          <w:rFonts w:ascii="Arial" w:hAnsi="Arial" w:cs="Arial"/>
        </w:rPr>
      </w:pPr>
    </w:p>
    <w:p w14:paraId="593C9CAB" w14:textId="77777777" w:rsidR="007778C1" w:rsidRPr="00775220" w:rsidRDefault="007778C1" w:rsidP="00CE4C37">
      <w:pPr>
        <w:pStyle w:val="Bezproreda"/>
        <w:jc w:val="both"/>
        <w:rPr>
          <w:rFonts w:ascii="Arial" w:hAnsi="Arial" w:cs="Arial"/>
        </w:rPr>
      </w:pPr>
      <w:r w:rsidRPr="00775220">
        <w:rPr>
          <w:rFonts w:ascii="Arial" w:hAnsi="Arial" w:cs="Arial"/>
        </w:rPr>
        <w:t>Za dodavanje više datoteka potrebno je ponoviti odabir za svaku pojedinačnu datoteku sa svog računala. Klikom na „Priloži datoteku“, datoteka se pridružuje prijavi. Nakon što su sve datoteke priložene, Korisnik odabire „Pohrani izmjene i kreni na sljedeći korak“.</w:t>
      </w:r>
    </w:p>
    <w:p w14:paraId="05532FDB" w14:textId="77777777" w:rsidR="00F77D8C" w:rsidRDefault="00F77D8C" w:rsidP="00CE4C37">
      <w:pPr>
        <w:pStyle w:val="Bezproreda"/>
        <w:jc w:val="both"/>
        <w:rPr>
          <w:rFonts w:ascii="Arial" w:hAnsi="Arial" w:cs="Arial"/>
          <w:b/>
        </w:rPr>
      </w:pPr>
    </w:p>
    <w:p w14:paraId="635F8EF7"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xml:space="preserve">: Korisnik može neograničeno mijenjati podatke u svakom od prva 3 koraka. </w:t>
      </w:r>
    </w:p>
    <w:p w14:paraId="63FC9297" w14:textId="77777777" w:rsidR="007778C1" w:rsidRPr="00775220" w:rsidRDefault="007778C1" w:rsidP="00CE4C37">
      <w:pPr>
        <w:pStyle w:val="Bezproreda"/>
        <w:jc w:val="both"/>
        <w:rPr>
          <w:rFonts w:ascii="Arial" w:hAnsi="Arial" w:cs="Arial"/>
        </w:rPr>
      </w:pPr>
    </w:p>
    <w:p w14:paraId="6B90842B" w14:textId="77777777" w:rsidR="007778C1" w:rsidRPr="00775220" w:rsidRDefault="007778C1" w:rsidP="00CE4C37">
      <w:pPr>
        <w:pStyle w:val="Bezproreda"/>
        <w:jc w:val="both"/>
        <w:rPr>
          <w:rFonts w:ascii="Arial" w:hAnsi="Arial" w:cs="Arial"/>
        </w:rPr>
      </w:pPr>
      <w:r w:rsidRPr="00775220">
        <w:rPr>
          <w:rFonts w:ascii="Arial" w:hAnsi="Arial" w:cs="Arial"/>
          <w:i/>
        </w:rPr>
        <w:t>Četvrti korak</w:t>
      </w:r>
      <w:r w:rsidRPr="00775220">
        <w:rPr>
          <w:rFonts w:ascii="Arial" w:hAnsi="Arial" w:cs="Arial"/>
        </w:rPr>
        <w:t xml:space="preserve"> – Provjera i slanje</w:t>
      </w:r>
    </w:p>
    <w:p w14:paraId="222B533E" w14:textId="77777777" w:rsidR="007778C1" w:rsidRPr="00775220" w:rsidRDefault="007778C1" w:rsidP="00CE4C37">
      <w:pPr>
        <w:pStyle w:val="Bezproreda"/>
        <w:jc w:val="both"/>
        <w:rPr>
          <w:rFonts w:ascii="Arial" w:hAnsi="Arial" w:cs="Arial"/>
        </w:rPr>
      </w:pPr>
      <w:r w:rsidRPr="00775220">
        <w:rPr>
          <w:rFonts w:ascii="Arial" w:hAnsi="Arial" w:cs="Arial"/>
        </w:rPr>
        <w:t>Nakon uspješno odrađena prva 3 koraka Korisnik u četvrtom koraku:</w:t>
      </w:r>
    </w:p>
    <w:p w14:paraId="73254178" w14:textId="77777777" w:rsidR="00BC0CC6" w:rsidRDefault="007778C1" w:rsidP="005C74A5">
      <w:pPr>
        <w:pStyle w:val="Bezproreda"/>
        <w:numPr>
          <w:ilvl w:val="0"/>
          <w:numId w:val="18"/>
        </w:numPr>
        <w:jc w:val="both"/>
        <w:rPr>
          <w:rFonts w:ascii="Arial" w:hAnsi="Arial" w:cs="Arial"/>
        </w:rPr>
      </w:pPr>
      <w:r w:rsidRPr="00775220">
        <w:rPr>
          <w:rFonts w:ascii="Arial" w:hAnsi="Arial" w:cs="Arial"/>
        </w:rPr>
        <w:t>ima uvid u pregled svih koraka na jednom mjestu</w:t>
      </w:r>
    </w:p>
    <w:p w14:paraId="774D9186" w14:textId="77777777" w:rsidR="007778C1" w:rsidRPr="00BC0CC6" w:rsidRDefault="007778C1" w:rsidP="005C74A5">
      <w:pPr>
        <w:pStyle w:val="Bezproreda"/>
        <w:numPr>
          <w:ilvl w:val="0"/>
          <w:numId w:val="18"/>
        </w:numPr>
        <w:jc w:val="both"/>
        <w:rPr>
          <w:rFonts w:ascii="Arial" w:hAnsi="Arial" w:cs="Arial"/>
        </w:rPr>
      </w:pPr>
      <w:r w:rsidRPr="00BC0CC6">
        <w:rPr>
          <w:rFonts w:ascii="Arial" w:hAnsi="Arial" w:cs="Arial"/>
        </w:rPr>
        <w:t>šalje prijavu.</w:t>
      </w:r>
    </w:p>
    <w:p w14:paraId="75D4C879" w14:textId="77777777" w:rsidR="007778C1" w:rsidRPr="00775220" w:rsidRDefault="007778C1" w:rsidP="00CE4C37">
      <w:pPr>
        <w:pStyle w:val="Bezproreda"/>
        <w:jc w:val="both"/>
        <w:rPr>
          <w:rFonts w:ascii="Arial" w:hAnsi="Arial" w:cs="Arial"/>
        </w:rPr>
      </w:pPr>
    </w:p>
    <w:p w14:paraId="7F1BC177" w14:textId="77777777" w:rsidR="007778C1" w:rsidRPr="00775220" w:rsidRDefault="007778C1" w:rsidP="00CE4C37">
      <w:pPr>
        <w:pStyle w:val="Bezproreda"/>
        <w:jc w:val="both"/>
        <w:rPr>
          <w:rFonts w:ascii="Arial" w:hAnsi="Arial" w:cs="Arial"/>
        </w:rPr>
      </w:pPr>
      <w:r w:rsidRPr="00775220">
        <w:rPr>
          <w:rFonts w:ascii="Arial" w:hAnsi="Arial" w:cs="Arial"/>
        </w:rPr>
        <w:t>Klikom na „Pošalji prijavu“ na stranici Prijave i izvještavanje/Prijave u pripremi, Korisniku će se prikazati sljedeći tekst:</w:t>
      </w:r>
    </w:p>
    <w:p w14:paraId="66D9E7A4" w14:textId="77777777" w:rsidR="007778C1" w:rsidRPr="00775220" w:rsidRDefault="007778C1" w:rsidP="00CE4C37">
      <w:pPr>
        <w:pStyle w:val="Bezproreda"/>
        <w:jc w:val="both"/>
        <w:rPr>
          <w:rFonts w:ascii="Arial" w:hAnsi="Arial" w:cs="Arial"/>
        </w:rPr>
      </w:pPr>
    </w:p>
    <w:p w14:paraId="509870B1" w14:textId="77777777" w:rsidR="007778C1" w:rsidRPr="00775220" w:rsidRDefault="007778C1" w:rsidP="00CE4C37">
      <w:pPr>
        <w:pStyle w:val="Bezproreda"/>
        <w:jc w:val="both"/>
        <w:rPr>
          <w:rFonts w:ascii="Arial" w:hAnsi="Arial" w:cs="Arial"/>
          <w:i/>
        </w:rPr>
      </w:pPr>
      <w:r w:rsidRPr="00775220">
        <w:rPr>
          <w:rFonts w:ascii="Arial" w:hAnsi="Arial" w:cs="Arial"/>
          <w:i/>
        </w:rPr>
        <w:t>Poštovani,</w:t>
      </w:r>
    </w:p>
    <w:p w14:paraId="032828A5" w14:textId="77777777" w:rsidR="007778C1" w:rsidRPr="00775220" w:rsidRDefault="007778C1" w:rsidP="00CE4C37">
      <w:pPr>
        <w:pStyle w:val="Bezproreda"/>
        <w:jc w:val="both"/>
        <w:rPr>
          <w:rFonts w:ascii="Arial" w:hAnsi="Arial" w:cs="Arial"/>
          <w:i/>
        </w:rPr>
      </w:pPr>
      <w:r w:rsidRPr="00775220">
        <w:rPr>
          <w:rFonts w:ascii="Arial" w:hAnsi="Arial" w:cs="Arial"/>
          <w:i/>
        </w:rPr>
        <w:t>Vaša prijava je uspješno zaprimljena. Na adresu Vaše e-pošte poslana je potvrda primitka sa sažetkom prijave (dokument za verifikaciju). Za uspješan završetak procesa prijave neophodno je dokument za verifikaciju e-prijave, koji ste primili e-poštom, ispisati na pisaču, ovjeriti potpisom osobe</w:t>
      </w:r>
      <w:r w:rsidRPr="00775220">
        <w:rPr>
          <w:rFonts w:ascii="Arial" w:hAnsi="Arial" w:cs="Arial"/>
        </w:rPr>
        <w:t xml:space="preserve"> </w:t>
      </w:r>
      <w:r w:rsidRPr="00775220">
        <w:rPr>
          <w:rFonts w:ascii="Arial" w:hAnsi="Arial" w:cs="Arial"/>
          <w:i/>
        </w:rPr>
        <w:t>ovlaštene za zastupanje i pečatom organizacije te poštom poslati na adresu institucije koja je raspisala natječaj zajedno sa svom ostalom dokumentacijom (ako se ista traži temeljem propisanih uvjeta).</w:t>
      </w:r>
    </w:p>
    <w:p w14:paraId="36ABFC76" w14:textId="77777777" w:rsidR="007778C1" w:rsidRPr="00775220" w:rsidRDefault="007778C1" w:rsidP="00CE4C37">
      <w:pPr>
        <w:pStyle w:val="Bezproreda"/>
        <w:jc w:val="both"/>
        <w:rPr>
          <w:rFonts w:ascii="Arial" w:hAnsi="Arial" w:cs="Arial"/>
        </w:rPr>
      </w:pPr>
    </w:p>
    <w:p w14:paraId="7F010F63"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Korisnik ne može mijenjati podatke niti priloženu dokumentaciju nakon što je prijava poslana.</w:t>
      </w:r>
    </w:p>
    <w:p w14:paraId="66B8359C" w14:textId="77777777" w:rsidR="007778C1" w:rsidRDefault="007778C1" w:rsidP="00CE4C37">
      <w:pPr>
        <w:pStyle w:val="Bezproreda"/>
        <w:jc w:val="both"/>
        <w:rPr>
          <w:rFonts w:ascii="Arial" w:hAnsi="Arial" w:cs="Arial"/>
        </w:rPr>
      </w:pPr>
    </w:p>
    <w:p w14:paraId="43ED8A32" w14:textId="77777777" w:rsidR="00BC0CC6" w:rsidRPr="00775220" w:rsidRDefault="00BC0CC6" w:rsidP="00CE4C37">
      <w:pPr>
        <w:pStyle w:val="Bezproreda"/>
        <w:jc w:val="both"/>
        <w:rPr>
          <w:rFonts w:ascii="Arial" w:hAnsi="Arial" w:cs="Arial"/>
        </w:rPr>
      </w:pPr>
    </w:p>
    <w:p w14:paraId="0ADB88EB" w14:textId="77777777" w:rsidR="007778C1" w:rsidRPr="00775220" w:rsidRDefault="007778C1" w:rsidP="00CE4C37">
      <w:pPr>
        <w:pStyle w:val="Bezproreda"/>
        <w:jc w:val="both"/>
        <w:rPr>
          <w:rFonts w:ascii="Arial" w:hAnsi="Arial" w:cs="Arial"/>
          <w:b/>
          <w:i/>
        </w:rPr>
      </w:pPr>
      <w:r w:rsidRPr="00775220">
        <w:rPr>
          <w:rFonts w:ascii="Arial" w:hAnsi="Arial" w:cs="Arial"/>
          <w:b/>
          <w:i/>
        </w:rPr>
        <w:t>C.</w:t>
      </w:r>
      <w:r w:rsidRPr="00775220">
        <w:rPr>
          <w:rFonts w:ascii="Arial" w:hAnsi="Arial" w:cs="Arial"/>
          <w:b/>
          <w:i/>
        </w:rPr>
        <w:tab/>
        <w:t>Slanje dokumenta za verifikaciju – ovjera i potpis</w:t>
      </w:r>
    </w:p>
    <w:p w14:paraId="2320504D" w14:textId="77777777" w:rsidR="007778C1" w:rsidRPr="00775220" w:rsidRDefault="007778C1" w:rsidP="00CE4C37">
      <w:pPr>
        <w:pStyle w:val="Bezproreda"/>
        <w:jc w:val="both"/>
        <w:rPr>
          <w:rFonts w:ascii="Arial" w:hAnsi="Arial" w:cs="Arial"/>
        </w:rPr>
      </w:pPr>
    </w:p>
    <w:p w14:paraId="29B564E7" w14:textId="77777777" w:rsidR="007778C1" w:rsidRPr="00775220" w:rsidRDefault="007778C1" w:rsidP="00CE4C37">
      <w:pPr>
        <w:pStyle w:val="Bezproreda"/>
        <w:jc w:val="both"/>
        <w:rPr>
          <w:rFonts w:ascii="Arial" w:hAnsi="Arial" w:cs="Arial"/>
        </w:rPr>
      </w:pPr>
      <w:r w:rsidRPr="00775220">
        <w:rPr>
          <w:rFonts w:ascii="Arial" w:hAnsi="Arial" w:cs="Arial"/>
        </w:rPr>
        <w:t xml:space="preserve">Nakon uspješno završene internetske prijave putem sustava </w:t>
      </w:r>
      <w:hyperlink r:id="rId15" w:history="1">
        <w:r w:rsidRPr="00775220">
          <w:rPr>
            <w:rStyle w:val="Hiperveza"/>
            <w:rFonts w:ascii="Arial" w:hAnsi="Arial" w:cs="Arial"/>
          </w:rPr>
          <w:t>www.financijskepodrske.hr</w:t>
        </w:r>
      </w:hyperlink>
      <w:r w:rsidRPr="00775220">
        <w:rPr>
          <w:rFonts w:ascii="Arial" w:hAnsi="Arial" w:cs="Arial"/>
        </w:rPr>
        <w:t>, na e-adresu Korisnika</w:t>
      </w:r>
      <w:r w:rsidR="006242E5" w:rsidRPr="00775220">
        <w:rPr>
          <w:rFonts w:ascii="Arial" w:hAnsi="Arial" w:cs="Arial"/>
        </w:rPr>
        <w:t>,</w:t>
      </w:r>
      <w:r w:rsidRPr="00775220">
        <w:rPr>
          <w:rFonts w:ascii="Arial" w:hAnsi="Arial" w:cs="Arial"/>
        </w:rPr>
        <w:t xml:space="preserve"> koja je navedena </w:t>
      </w:r>
      <w:r w:rsidR="00775220" w:rsidRPr="00775220">
        <w:rPr>
          <w:rFonts w:ascii="Arial" w:hAnsi="Arial" w:cs="Arial"/>
        </w:rPr>
        <w:t>u</w:t>
      </w:r>
      <w:r w:rsidRPr="00775220">
        <w:rPr>
          <w:rFonts w:ascii="Arial" w:hAnsi="Arial" w:cs="Arial"/>
        </w:rPr>
        <w:t xml:space="preserve"> prvom koraku – Podaci o prijavitelju, poslan</w:t>
      </w:r>
      <w:r w:rsidR="00775220" w:rsidRPr="00775220">
        <w:rPr>
          <w:rFonts w:ascii="Arial" w:hAnsi="Arial" w:cs="Arial"/>
        </w:rPr>
        <w:t xml:space="preserve"> je dokument za verifikaciju e-</w:t>
      </w:r>
      <w:r w:rsidRPr="00775220">
        <w:rPr>
          <w:rFonts w:ascii="Arial" w:hAnsi="Arial" w:cs="Arial"/>
        </w:rPr>
        <w:t>prijave koji je potrebno:</w:t>
      </w:r>
    </w:p>
    <w:p w14:paraId="2EECBDF9" w14:textId="77777777" w:rsidR="007778C1" w:rsidRPr="00775220" w:rsidRDefault="007778C1" w:rsidP="00CE4C37">
      <w:pPr>
        <w:pStyle w:val="Bezproreda"/>
        <w:jc w:val="both"/>
        <w:rPr>
          <w:rFonts w:ascii="Arial" w:hAnsi="Arial" w:cs="Arial"/>
        </w:rPr>
      </w:pPr>
      <w:r w:rsidRPr="00775220">
        <w:rPr>
          <w:rFonts w:ascii="Arial" w:hAnsi="Arial" w:cs="Arial"/>
        </w:rPr>
        <w:t xml:space="preserve"> </w:t>
      </w:r>
    </w:p>
    <w:p w14:paraId="4B40BAF2" w14:textId="77777777" w:rsidR="007778C1" w:rsidRPr="00775220" w:rsidRDefault="006242E5" w:rsidP="005C74A5">
      <w:pPr>
        <w:pStyle w:val="Bezproreda"/>
        <w:numPr>
          <w:ilvl w:val="0"/>
          <w:numId w:val="12"/>
        </w:numPr>
        <w:jc w:val="both"/>
        <w:rPr>
          <w:rFonts w:ascii="Arial" w:hAnsi="Arial" w:cs="Arial"/>
          <w:b/>
        </w:rPr>
      </w:pPr>
      <w:r w:rsidRPr="00775220">
        <w:rPr>
          <w:rFonts w:ascii="Arial" w:hAnsi="Arial" w:cs="Arial"/>
          <w:b/>
        </w:rPr>
        <w:t>ispisati</w:t>
      </w:r>
    </w:p>
    <w:p w14:paraId="0D50A651" w14:textId="77777777" w:rsidR="007778C1" w:rsidRPr="00775220" w:rsidRDefault="007778C1" w:rsidP="005C74A5">
      <w:pPr>
        <w:pStyle w:val="Bezproreda"/>
        <w:numPr>
          <w:ilvl w:val="0"/>
          <w:numId w:val="12"/>
        </w:numPr>
        <w:jc w:val="both"/>
        <w:rPr>
          <w:rFonts w:ascii="Arial" w:hAnsi="Arial" w:cs="Arial"/>
          <w:b/>
        </w:rPr>
      </w:pPr>
      <w:r w:rsidRPr="00775220">
        <w:rPr>
          <w:rFonts w:ascii="Arial" w:hAnsi="Arial" w:cs="Arial"/>
          <w:b/>
        </w:rPr>
        <w:t>ovjeriti pečatom udruge i potpisom osobe</w:t>
      </w:r>
      <w:r w:rsidR="006242E5" w:rsidRPr="00775220">
        <w:rPr>
          <w:rFonts w:ascii="Arial" w:hAnsi="Arial" w:cs="Arial"/>
          <w:b/>
        </w:rPr>
        <w:t xml:space="preserve"> ovlaštene za zastupanje Korisnika</w:t>
      </w:r>
    </w:p>
    <w:p w14:paraId="6A092114" w14:textId="77777777" w:rsidR="007778C1" w:rsidRPr="00775220" w:rsidRDefault="007778C1" w:rsidP="005C74A5">
      <w:pPr>
        <w:pStyle w:val="Bezproreda"/>
        <w:numPr>
          <w:ilvl w:val="0"/>
          <w:numId w:val="12"/>
        </w:numPr>
        <w:jc w:val="both"/>
        <w:rPr>
          <w:rFonts w:ascii="Arial" w:hAnsi="Arial" w:cs="Arial"/>
          <w:b/>
        </w:rPr>
      </w:pPr>
      <w:r w:rsidRPr="00775220">
        <w:rPr>
          <w:rFonts w:ascii="Arial" w:hAnsi="Arial" w:cs="Arial"/>
          <w:b/>
        </w:rPr>
        <w:t>poslati poštom</w:t>
      </w:r>
      <w:r w:rsidR="00CA4DDF" w:rsidRPr="00775220">
        <w:rPr>
          <w:rFonts w:ascii="Arial" w:hAnsi="Arial" w:cs="Arial"/>
          <w:b/>
        </w:rPr>
        <w:t xml:space="preserve"> na adresu Grada Zadra ili predati na Pisarnicu Grada Zadra,</w:t>
      </w:r>
      <w:r w:rsidRPr="00775220">
        <w:rPr>
          <w:rFonts w:ascii="Arial" w:hAnsi="Arial" w:cs="Arial"/>
          <w:b/>
        </w:rPr>
        <w:t xml:space="preserve"> u propisanom roku za prijavu:</w:t>
      </w:r>
    </w:p>
    <w:p w14:paraId="7B46EA2F" w14:textId="77777777" w:rsidR="007778C1" w:rsidRPr="00775220" w:rsidRDefault="007778C1" w:rsidP="00CE4C37">
      <w:pPr>
        <w:pStyle w:val="Bezproreda"/>
        <w:jc w:val="both"/>
        <w:rPr>
          <w:rFonts w:ascii="Arial" w:hAnsi="Arial" w:cs="Arial"/>
        </w:rPr>
      </w:pPr>
    </w:p>
    <w:p w14:paraId="6A92F8D2" w14:textId="77777777" w:rsidR="007778C1" w:rsidRPr="00775220" w:rsidRDefault="006242E5" w:rsidP="00504B4C">
      <w:pPr>
        <w:pStyle w:val="Bezproreda"/>
        <w:jc w:val="center"/>
        <w:rPr>
          <w:rFonts w:ascii="Arial" w:hAnsi="Arial" w:cs="Arial"/>
        </w:rPr>
      </w:pPr>
      <w:r w:rsidRPr="00775220">
        <w:rPr>
          <w:rFonts w:ascii="Arial" w:hAnsi="Arial" w:cs="Arial"/>
        </w:rPr>
        <w:t>Grad Zadar – Upravni odjel za kulturu i šport</w:t>
      </w:r>
    </w:p>
    <w:p w14:paraId="236071EC" w14:textId="77777777" w:rsidR="006242E5" w:rsidRDefault="006242E5" w:rsidP="00504B4C">
      <w:pPr>
        <w:pStyle w:val="Bezproreda"/>
        <w:jc w:val="center"/>
        <w:rPr>
          <w:rFonts w:ascii="Arial" w:hAnsi="Arial" w:cs="Arial"/>
        </w:rPr>
      </w:pPr>
      <w:r w:rsidRPr="00775220">
        <w:rPr>
          <w:rFonts w:ascii="Arial" w:hAnsi="Arial" w:cs="Arial"/>
        </w:rPr>
        <w:t>Narodni trg 1, 23000 Zadar</w:t>
      </w:r>
    </w:p>
    <w:p w14:paraId="45FF3836" w14:textId="77777777" w:rsidR="00C7038F" w:rsidRPr="00775220" w:rsidRDefault="00C7038F" w:rsidP="00504B4C">
      <w:pPr>
        <w:pStyle w:val="Bezproreda"/>
        <w:jc w:val="center"/>
        <w:rPr>
          <w:rFonts w:ascii="Arial" w:hAnsi="Arial" w:cs="Arial"/>
        </w:rPr>
      </w:pPr>
    </w:p>
    <w:p w14:paraId="6B1C4269" w14:textId="2D7B6C0F" w:rsidR="006242E5" w:rsidRPr="00775220" w:rsidRDefault="006242E5" w:rsidP="00504B4C">
      <w:pPr>
        <w:pStyle w:val="Bezproreda"/>
        <w:jc w:val="center"/>
        <w:rPr>
          <w:rFonts w:ascii="Arial" w:hAnsi="Arial" w:cs="Arial"/>
        </w:rPr>
      </w:pPr>
      <w:r w:rsidRPr="00775220">
        <w:rPr>
          <w:rFonts w:ascii="Arial" w:hAnsi="Arial" w:cs="Arial"/>
        </w:rPr>
        <w:t xml:space="preserve">„Za </w:t>
      </w:r>
      <w:r w:rsidR="00722CCB">
        <w:rPr>
          <w:rFonts w:ascii="Arial" w:hAnsi="Arial" w:cs="Arial"/>
        </w:rPr>
        <w:t>P</w:t>
      </w:r>
      <w:r w:rsidRPr="00775220">
        <w:rPr>
          <w:rFonts w:ascii="Arial" w:hAnsi="Arial" w:cs="Arial"/>
        </w:rPr>
        <w:t xml:space="preserve">oziv </w:t>
      </w:r>
      <w:r w:rsidR="00F721ED">
        <w:rPr>
          <w:rFonts w:ascii="Arial" w:hAnsi="Arial" w:cs="Arial"/>
        </w:rPr>
        <w:t>za predlaganje programa</w:t>
      </w:r>
    </w:p>
    <w:p w14:paraId="362CAB55" w14:textId="2BC81577" w:rsidR="006242E5" w:rsidRPr="00775220" w:rsidRDefault="006242E5" w:rsidP="00504B4C">
      <w:pPr>
        <w:pStyle w:val="Bezproreda"/>
        <w:jc w:val="center"/>
        <w:rPr>
          <w:rFonts w:ascii="Arial" w:hAnsi="Arial" w:cs="Arial"/>
        </w:rPr>
      </w:pPr>
      <w:r w:rsidRPr="00775220">
        <w:rPr>
          <w:rFonts w:ascii="Arial" w:hAnsi="Arial" w:cs="Arial"/>
        </w:rPr>
        <w:t>javnih potreba u</w:t>
      </w:r>
      <w:r w:rsidR="009A361F">
        <w:rPr>
          <w:rFonts w:ascii="Arial" w:hAnsi="Arial" w:cs="Arial"/>
        </w:rPr>
        <w:t xml:space="preserve"> tehničkoj</w:t>
      </w:r>
      <w:r w:rsidRPr="00775220">
        <w:rPr>
          <w:rFonts w:ascii="Arial" w:hAnsi="Arial" w:cs="Arial"/>
        </w:rPr>
        <w:t xml:space="preserve"> kulturi Grada Zadra za 2020. godinu”</w:t>
      </w:r>
      <w:r w:rsidR="00C7038F">
        <w:rPr>
          <w:rFonts w:ascii="Arial" w:hAnsi="Arial" w:cs="Arial"/>
        </w:rPr>
        <w:t>.</w:t>
      </w:r>
    </w:p>
    <w:p w14:paraId="6AB5B903" w14:textId="77777777" w:rsidR="007778C1" w:rsidRPr="00775220" w:rsidRDefault="007778C1" w:rsidP="00CE4C37">
      <w:pPr>
        <w:pStyle w:val="Bezproreda"/>
        <w:jc w:val="both"/>
        <w:rPr>
          <w:rFonts w:ascii="Arial" w:hAnsi="Arial" w:cs="Arial"/>
        </w:rPr>
      </w:pPr>
    </w:p>
    <w:p w14:paraId="58879FD3" w14:textId="77777777" w:rsidR="007778C1" w:rsidRPr="00775220" w:rsidRDefault="007778C1" w:rsidP="00CE4C37">
      <w:pPr>
        <w:pStyle w:val="Bezproreda"/>
        <w:jc w:val="both"/>
        <w:rPr>
          <w:rFonts w:ascii="Arial" w:hAnsi="Arial" w:cs="Arial"/>
        </w:rPr>
      </w:pPr>
      <w:r w:rsidRPr="00775220">
        <w:rPr>
          <w:rFonts w:ascii="Arial" w:hAnsi="Arial" w:cs="Arial"/>
          <w:b/>
        </w:rPr>
        <w:t>Važna napomena</w:t>
      </w:r>
      <w:r w:rsidRPr="00775220">
        <w:rPr>
          <w:rFonts w:ascii="Arial" w:hAnsi="Arial" w:cs="Arial"/>
        </w:rPr>
        <w:t>: Ukoliko prijavitelj u propisanom roku ne pošalje</w:t>
      </w:r>
      <w:r w:rsidR="006242E5" w:rsidRPr="00775220">
        <w:rPr>
          <w:rFonts w:ascii="Arial" w:hAnsi="Arial" w:cs="Arial"/>
        </w:rPr>
        <w:t>,</w:t>
      </w:r>
      <w:r w:rsidRPr="00775220">
        <w:rPr>
          <w:rFonts w:ascii="Arial" w:hAnsi="Arial" w:cs="Arial"/>
        </w:rPr>
        <w:t xml:space="preserve"> putem pošte dokument za verifikaciju, </w:t>
      </w:r>
      <w:r w:rsidRPr="00775220">
        <w:rPr>
          <w:rFonts w:ascii="Arial" w:hAnsi="Arial" w:cs="Arial"/>
          <w:b/>
        </w:rPr>
        <w:t>prijava</w:t>
      </w:r>
      <w:r w:rsidRPr="00775220">
        <w:rPr>
          <w:rFonts w:ascii="Arial" w:hAnsi="Arial" w:cs="Arial"/>
        </w:rPr>
        <w:t xml:space="preserve"> (dokumentacija podignuta u sustav </w:t>
      </w:r>
      <w:hyperlink r:id="rId16" w:history="1">
        <w:r w:rsidR="006242E5" w:rsidRPr="00775220">
          <w:rPr>
            <w:rStyle w:val="Hiperveza"/>
            <w:rFonts w:ascii="Arial" w:hAnsi="Arial" w:cs="Arial"/>
          </w:rPr>
          <w:t>www.financijskepodrske.hr</w:t>
        </w:r>
      </w:hyperlink>
      <w:r w:rsidRPr="00775220">
        <w:rPr>
          <w:rFonts w:ascii="Arial" w:hAnsi="Arial" w:cs="Arial"/>
        </w:rPr>
        <w:t xml:space="preserve">) </w:t>
      </w:r>
      <w:r w:rsidRPr="00775220">
        <w:rPr>
          <w:rFonts w:ascii="Arial" w:hAnsi="Arial" w:cs="Arial"/>
          <w:b/>
        </w:rPr>
        <w:t xml:space="preserve">će se </w:t>
      </w:r>
      <w:r w:rsidRPr="00775220">
        <w:rPr>
          <w:rFonts w:ascii="Arial" w:hAnsi="Arial" w:cs="Arial"/>
          <w:b/>
        </w:rPr>
        <w:lastRenderedPageBreak/>
        <w:t>smatrati nevažećom</w:t>
      </w:r>
      <w:r w:rsidRPr="00775220">
        <w:rPr>
          <w:rFonts w:ascii="Arial" w:hAnsi="Arial" w:cs="Arial"/>
        </w:rPr>
        <w:t xml:space="preserve"> jer nije</w:t>
      </w:r>
      <w:r w:rsidR="00775220" w:rsidRPr="00775220">
        <w:rPr>
          <w:rFonts w:ascii="Arial" w:hAnsi="Arial" w:cs="Arial"/>
        </w:rPr>
        <w:t xml:space="preserve"> ovjerena i potpisana od strane</w:t>
      </w:r>
      <w:r w:rsidRPr="00775220">
        <w:rPr>
          <w:rFonts w:ascii="Arial" w:hAnsi="Arial" w:cs="Arial"/>
        </w:rPr>
        <w:t xml:space="preserve"> osobe</w:t>
      </w:r>
      <w:r w:rsidR="00775220" w:rsidRPr="00775220">
        <w:rPr>
          <w:rFonts w:ascii="Arial" w:hAnsi="Arial" w:cs="Arial"/>
        </w:rPr>
        <w:t xml:space="preserve"> ovlaštene za zastupanje</w:t>
      </w:r>
      <w:r w:rsidRPr="00775220">
        <w:rPr>
          <w:rFonts w:ascii="Arial" w:hAnsi="Arial" w:cs="Arial"/>
        </w:rPr>
        <w:t>, što se jedino može dokazati navedenim dokumentom za verifikaciju.</w:t>
      </w:r>
    </w:p>
    <w:p w14:paraId="660B4588" w14:textId="77777777" w:rsidR="00F77D8C" w:rsidRDefault="00F77D8C" w:rsidP="00CE4C37">
      <w:pPr>
        <w:pStyle w:val="Bezproreda"/>
        <w:jc w:val="both"/>
        <w:rPr>
          <w:rFonts w:ascii="Arial" w:hAnsi="Arial" w:cs="Arial"/>
        </w:rPr>
      </w:pPr>
    </w:p>
    <w:p w14:paraId="5977511D" w14:textId="77777777" w:rsidR="007778C1" w:rsidRPr="00775220" w:rsidRDefault="007778C1" w:rsidP="00CE4C37">
      <w:pPr>
        <w:pStyle w:val="Bezproreda"/>
        <w:jc w:val="both"/>
        <w:rPr>
          <w:rFonts w:ascii="Arial" w:hAnsi="Arial" w:cs="Arial"/>
        </w:rPr>
      </w:pPr>
      <w:r w:rsidRPr="00775220">
        <w:rPr>
          <w:rFonts w:ascii="Arial" w:hAnsi="Arial" w:cs="Arial"/>
        </w:rPr>
        <w:t>Cjelovita dokumentacija koju je potrebno poslati na ovaj Poziv opisana je u točki</w:t>
      </w:r>
      <w:r w:rsidR="00863F67" w:rsidRPr="00775220">
        <w:rPr>
          <w:rFonts w:ascii="Arial" w:hAnsi="Arial" w:cs="Arial"/>
        </w:rPr>
        <w:t xml:space="preserve"> </w:t>
      </w:r>
      <w:r w:rsidR="00863F67" w:rsidRPr="00C8132C">
        <w:rPr>
          <w:rFonts w:ascii="Arial" w:hAnsi="Arial" w:cs="Arial"/>
        </w:rPr>
        <w:t>3</w:t>
      </w:r>
      <w:r w:rsidRPr="00C8132C">
        <w:rPr>
          <w:rFonts w:ascii="Arial" w:hAnsi="Arial" w:cs="Arial"/>
        </w:rPr>
        <w:t>.</w:t>
      </w:r>
      <w:r w:rsidR="00863F67" w:rsidRPr="00C8132C">
        <w:rPr>
          <w:rFonts w:ascii="Arial" w:hAnsi="Arial" w:cs="Arial"/>
        </w:rPr>
        <w:t>1.</w:t>
      </w:r>
      <w:r w:rsidRPr="00775220">
        <w:rPr>
          <w:rFonts w:ascii="Arial" w:hAnsi="Arial" w:cs="Arial"/>
        </w:rPr>
        <w:t xml:space="preserve"> ovog poglavlja Uputa. Obrasci za prijavu mogu se preuzeti sa:</w:t>
      </w:r>
    </w:p>
    <w:p w14:paraId="516FB627" w14:textId="77777777" w:rsidR="007778C1" w:rsidRPr="00775220" w:rsidRDefault="007778C1" w:rsidP="005C74A5">
      <w:pPr>
        <w:pStyle w:val="Bezproreda"/>
        <w:numPr>
          <w:ilvl w:val="0"/>
          <w:numId w:val="11"/>
        </w:numPr>
        <w:jc w:val="both"/>
        <w:rPr>
          <w:rFonts w:ascii="Arial" w:hAnsi="Arial" w:cs="Arial"/>
        </w:rPr>
      </w:pPr>
      <w:r w:rsidRPr="00775220">
        <w:rPr>
          <w:rFonts w:ascii="Arial" w:hAnsi="Arial" w:cs="Arial"/>
        </w:rPr>
        <w:t xml:space="preserve">službene mrežne stranice </w:t>
      </w:r>
      <w:r w:rsidR="006242E5" w:rsidRPr="00775220">
        <w:rPr>
          <w:rFonts w:ascii="Arial" w:hAnsi="Arial" w:cs="Arial"/>
        </w:rPr>
        <w:t>Grada Zadra</w:t>
      </w:r>
      <w:r w:rsidR="00C7038F">
        <w:rPr>
          <w:rFonts w:ascii="Arial" w:hAnsi="Arial" w:cs="Arial"/>
        </w:rPr>
        <w:t>:</w:t>
      </w:r>
      <w:r w:rsidRPr="00775220">
        <w:rPr>
          <w:rFonts w:ascii="Arial" w:hAnsi="Arial" w:cs="Arial"/>
        </w:rPr>
        <w:t xml:space="preserve"> </w:t>
      </w:r>
      <w:hyperlink r:id="rId17" w:history="1">
        <w:r w:rsidR="00863F67" w:rsidRPr="00775220">
          <w:rPr>
            <w:rStyle w:val="Hiperveza"/>
            <w:rFonts w:ascii="Arial" w:hAnsi="Arial" w:cs="Arial"/>
          </w:rPr>
          <w:t>www.grad-zadar.hr</w:t>
        </w:r>
      </w:hyperlink>
      <w:r w:rsidR="00863F67" w:rsidRPr="00775220">
        <w:rPr>
          <w:rFonts w:ascii="Arial" w:hAnsi="Arial" w:cs="Arial"/>
        </w:rPr>
        <w:t xml:space="preserve"> </w:t>
      </w:r>
    </w:p>
    <w:p w14:paraId="45ABD03B" w14:textId="77777777" w:rsidR="00EA5FE7" w:rsidRPr="00775220" w:rsidRDefault="007778C1" w:rsidP="005C74A5">
      <w:pPr>
        <w:pStyle w:val="Bezproreda"/>
        <w:numPr>
          <w:ilvl w:val="0"/>
          <w:numId w:val="11"/>
        </w:numPr>
        <w:tabs>
          <w:tab w:val="left" w:pos="708"/>
          <w:tab w:val="left" w:pos="1416"/>
          <w:tab w:val="left" w:pos="2124"/>
          <w:tab w:val="left" w:pos="2832"/>
          <w:tab w:val="left" w:pos="3540"/>
          <w:tab w:val="left" w:pos="4248"/>
          <w:tab w:val="left" w:pos="6687"/>
        </w:tabs>
        <w:jc w:val="both"/>
        <w:rPr>
          <w:rFonts w:ascii="Arial" w:hAnsi="Arial" w:cs="Arial"/>
        </w:rPr>
      </w:pPr>
      <w:r w:rsidRPr="00775220">
        <w:rPr>
          <w:rFonts w:ascii="Arial" w:hAnsi="Arial" w:cs="Arial"/>
        </w:rPr>
        <w:t>sustava</w:t>
      </w:r>
      <w:r w:rsidR="00C7038F">
        <w:rPr>
          <w:rFonts w:ascii="Arial" w:hAnsi="Arial" w:cs="Arial"/>
        </w:rPr>
        <w:t>:</w:t>
      </w:r>
      <w:r w:rsidRPr="00775220">
        <w:rPr>
          <w:rFonts w:ascii="Arial" w:hAnsi="Arial" w:cs="Arial"/>
        </w:rPr>
        <w:t xml:space="preserve"> </w:t>
      </w:r>
      <w:hyperlink r:id="rId18" w:history="1">
        <w:r w:rsidR="006242E5" w:rsidRPr="00775220">
          <w:rPr>
            <w:rStyle w:val="Hiperveza"/>
            <w:rFonts w:ascii="Arial" w:hAnsi="Arial" w:cs="Arial"/>
          </w:rPr>
          <w:t>www.financijskepodrske.hr</w:t>
        </w:r>
      </w:hyperlink>
      <w:r w:rsidR="006242E5" w:rsidRPr="00775220">
        <w:rPr>
          <w:rFonts w:ascii="Arial" w:hAnsi="Arial" w:cs="Arial"/>
        </w:rPr>
        <w:t xml:space="preserve">. </w:t>
      </w:r>
    </w:p>
    <w:p w14:paraId="6B604E02" w14:textId="77777777" w:rsidR="00EA5FE7" w:rsidRPr="00775220" w:rsidRDefault="00EA5FE7" w:rsidP="00CE4C37">
      <w:pPr>
        <w:pStyle w:val="Bezproreda"/>
        <w:tabs>
          <w:tab w:val="left" w:pos="708"/>
          <w:tab w:val="left" w:pos="1416"/>
          <w:tab w:val="left" w:pos="2124"/>
          <w:tab w:val="left" w:pos="2832"/>
          <w:tab w:val="left" w:pos="3540"/>
          <w:tab w:val="left" w:pos="4248"/>
          <w:tab w:val="left" w:pos="6687"/>
        </w:tabs>
        <w:jc w:val="both"/>
        <w:rPr>
          <w:rFonts w:ascii="Arial" w:hAnsi="Arial" w:cs="Arial"/>
        </w:rPr>
      </w:pPr>
    </w:p>
    <w:p w14:paraId="689D961D" w14:textId="418B662F" w:rsidR="00863F67" w:rsidRPr="000403A0" w:rsidRDefault="00207517" w:rsidP="005C74A5">
      <w:pPr>
        <w:pStyle w:val="Bezproreda"/>
        <w:numPr>
          <w:ilvl w:val="1"/>
          <w:numId w:val="1"/>
        </w:numPr>
        <w:tabs>
          <w:tab w:val="left" w:pos="708"/>
          <w:tab w:val="left" w:pos="1416"/>
          <w:tab w:val="left" w:pos="2124"/>
          <w:tab w:val="left" w:pos="2832"/>
          <w:tab w:val="left" w:pos="3540"/>
          <w:tab w:val="left" w:pos="4248"/>
          <w:tab w:val="left" w:pos="6687"/>
        </w:tabs>
        <w:ind w:firstLine="0"/>
        <w:jc w:val="both"/>
        <w:rPr>
          <w:rFonts w:ascii="Arial" w:hAnsi="Arial" w:cs="Arial"/>
          <w:b/>
        </w:rPr>
      </w:pPr>
      <w:r w:rsidRPr="000403A0">
        <w:rPr>
          <w:rFonts w:ascii="Arial" w:hAnsi="Arial" w:cs="Arial"/>
          <w:b/>
        </w:rPr>
        <w:t>Popis obvezne dokumentacije</w:t>
      </w:r>
      <w:r w:rsidR="000265C6" w:rsidRPr="000403A0">
        <w:rPr>
          <w:rFonts w:ascii="Arial" w:hAnsi="Arial" w:cs="Arial"/>
          <w:b/>
        </w:rPr>
        <w:t xml:space="preserve"> </w:t>
      </w:r>
      <w:r w:rsidR="0042641F">
        <w:rPr>
          <w:rFonts w:ascii="Arial" w:hAnsi="Arial" w:cs="Arial"/>
          <w:b/>
        </w:rPr>
        <w:t xml:space="preserve">i priloga </w:t>
      </w:r>
      <w:r w:rsidR="000265C6" w:rsidRPr="000403A0">
        <w:rPr>
          <w:rFonts w:ascii="Arial" w:hAnsi="Arial" w:cs="Arial"/>
          <w:b/>
        </w:rPr>
        <w:t>koju dostavljaju prijavitelji</w:t>
      </w:r>
      <w:r w:rsidR="006242E5" w:rsidRPr="000403A0">
        <w:rPr>
          <w:rFonts w:ascii="Arial" w:hAnsi="Arial" w:cs="Arial"/>
          <w:b/>
        </w:rPr>
        <w:tab/>
      </w:r>
    </w:p>
    <w:p w14:paraId="0094CC40" w14:textId="59BEF10A" w:rsidR="00C7038F" w:rsidRDefault="00C7038F" w:rsidP="005C74A5">
      <w:pPr>
        <w:pStyle w:val="Bezproreda"/>
        <w:numPr>
          <w:ilvl w:val="0"/>
          <w:numId w:val="7"/>
        </w:numPr>
        <w:tabs>
          <w:tab w:val="left" w:pos="708"/>
          <w:tab w:val="left" w:pos="1416"/>
          <w:tab w:val="left" w:pos="2124"/>
          <w:tab w:val="left" w:pos="2832"/>
          <w:tab w:val="left" w:pos="3540"/>
          <w:tab w:val="left" w:pos="4248"/>
          <w:tab w:val="left" w:pos="6687"/>
        </w:tabs>
        <w:ind w:firstLine="0"/>
        <w:jc w:val="both"/>
        <w:rPr>
          <w:rFonts w:ascii="Arial" w:hAnsi="Arial" w:cs="Arial"/>
        </w:rPr>
      </w:pPr>
      <w:r>
        <w:rPr>
          <w:rFonts w:ascii="Arial" w:hAnsi="Arial" w:cs="Arial"/>
        </w:rPr>
        <w:t>Prijavnica – obrazac</w:t>
      </w:r>
      <w:r w:rsidR="000265C6">
        <w:rPr>
          <w:rFonts w:ascii="Arial" w:hAnsi="Arial" w:cs="Arial"/>
        </w:rPr>
        <w:t xml:space="preserve"> opisa programa/projekta</w:t>
      </w:r>
      <w:r>
        <w:rPr>
          <w:rFonts w:ascii="Arial" w:hAnsi="Arial" w:cs="Arial"/>
        </w:rPr>
        <w:t xml:space="preserve"> sa</w:t>
      </w:r>
      <w:r w:rsidR="000265C6">
        <w:rPr>
          <w:rFonts w:ascii="Arial" w:hAnsi="Arial" w:cs="Arial"/>
        </w:rPr>
        <w:t xml:space="preserve"> svim podacima o prijavitelju</w:t>
      </w:r>
    </w:p>
    <w:p w14:paraId="676C746F" w14:textId="188582F5" w:rsidR="00207517" w:rsidRPr="00775220" w:rsidRDefault="00207517" w:rsidP="005C74A5">
      <w:pPr>
        <w:pStyle w:val="Bezproreda"/>
        <w:numPr>
          <w:ilvl w:val="0"/>
          <w:numId w:val="7"/>
        </w:numPr>
        <w:tabs>
          <w:tab w:val="left" w:pos="708"/>
          <w:tab w:val="left" w:pos="1416"/>
          <w:tab w:val="left" w:pos="2124"/>
          <w:tab w:val="left" w:pos="2832"/>
          <w:tab w:val="left" w:pos="3540"/>
          <w:tab w:val="left" w:pos="4248"/>
          <w:tab w:val="left" w:pos="6687"/>
        </w:tabs>
        <w:ind w:left="1418" w:hanging="338"/>
        <w:jc w:val="both"/>
        <w:rPr>
          <w:rFonts w:ascii="Arial" w:hAnsi="Arial" w:cs="Arial"/>
        </w:rPr>
      </w:pPr>
      <w:r w:rsidRPr="00775220">
        <w:rPr>
          <w:rFonts w:ascii="Arial" w:hAnsi="Arial" w:cs="Arial"/>
        </w:rPr>
        <w:t>Specificiran troškovnik</w:t>
      </w:r>
      <w:r w:rsidR="00C7038F">
        <w:rPr>
          <w:rFonts w:ascii="Arial" w:hAnsi="Arial" w:cs="Arial"/>
        </w:rPr>
        <w:t xml:space="preserve"> – </w:t>
      </w:r>
      <w:r w:rsidR="000265C6">
        <w:rPr>
          <w:rFonts w:ascii="Arial" w:hAnsi="Arial" w:cs="Arial"/>
        </w:rPr>
        <w:t xml:space="preserve">obrazac proračuna programa/projekta </w:t>
      </w:r>
      <w:r w:rsidR="00C7038F">
        <w:rPr>
          <w:rFonts w:ascii="Arial" w:hAnsi="Arial" w:cs="Arial"/>
        </w:rPr>
        <w:t>s navedenim svim planiranim izvorima financiranja i planiranom raspodjelom troškova po izvorima</w:t>
      </w:r>
    </w:p>
    <w:p w14:paraId="46BBC794" w14:textId="44BC375C" w:rsidR="00207517" w:rsidRDefault="00207517" w:rsidP="005C74A5">
      <w:pPr>
        <w:pStyle w:val="Bezproreda"/>
        <w:numPr>
          <w:ilvl w:val="0"/>
          <w:numId w:val="7"/>
        </w:numPr>
        <w:ind w:firstLine="0"/>
        <w:jc w:val="both"/>
        <w:rPr>
          <w:rFonts w:ascii="Arial" w:hAnsi="Arial" w:cs="Arial"/>
        </w:rPr>
      </w:pPr>
      <w:r w:rsidRPr="00775220">
        <w:rPr>
          <w:rFonts w:ascii="Arial" w:hAnsi="Arial" w:cs="Arial"/>
        </w:rPr>
        <w:t>Životopis voditelja/</w:t>
      </w:r>
      <w:proofErr w:type="spellStart"/>
      <w:r w:rsidRPr="00775220">
        <w:rPr>
          <w:rFonts w:ascii="Arial" w:hAnsi="Arial" w:cs="Arial"/>
        </w:rPr>
        <w:t>ice</w:t>
      </w:r>
      <w:proofErr w:type="spellEnd"/>
      <w:r w:rsidRPr="00775220">
        <w:rPr>
          <w:rFonts w:ascii="Arial" w:hAnsi="Arial" w:cs="Arial"/>
        </w:rPr>
        <w:t xml:space="preserve"> prijavljenog programa/projekta</w:t>
      </w:r>
      <w:r w:rsidR="00C7038F">
        <w:rPr>
          <w:rFonts w:ascii="Arial" w:hAnsi="Arial" w:cs="Arial"/>
        </w:rPr>
        <w:t xml:space="preserve"> (potpisan)</w:t>
      </w:r>
    </w:p>
    <w:p w14:paraId="03A48B15" w14:textId="46D0CBBF" w:rsidR="00C30D68" w:rsidRPr="000403A0" w:rsidRDefault="00C30D68" w:rsidP="005C74A5">
      <w:pPr>
        <w:pStyle w:val="Bezproreda"/>
        <w:numPr>
          <w:ilvl w:val="0"/>
          <w:numId w:val="7"/>
        </w:numPr>
        <w:ind w:left="1418" w:hanging="338"/>
        <w:jc w:val="both"/>
        <w:rPr>
          <w:rFonts w:ascii="Arial" w:hAnsi="Arial" w:cs="Arial"/>
        </w:rPr>
      </w:pPr>
      <w:r w:rsidRPr="000403A0">
        <w:rPr>
          <w:rFonts w:ascii="Arial" w:hAnsi="Arial" w:cs="Arial"/>
        </w:rPr>
        <w:t>Izjava o partnerstvu (ukoliko je primjenjivo)</w:t>
      </w:r>
    </w:p>
    <w:p w14:paraId="2CE4445F" w14:textId="1615DA04"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 xml:space="preserve">Izvadak iz </w:t>
      </w:r>
      <w:r w:rsidR="00150C1E">
        <w:rPr>
          <w:rFonts w:ascii="Arial" w:hAnsi="Arial" w:cs="Arial"/>
        </w:rPr>
        <w:t>odgovarajućeg registra</w:t>
      </w:r>
      <w:r w:rsidRPr="00775220">
        <w:rPr>
          <w:rFonts w:ascii="Arial" w:hAnsi="Arial" w:cs="Arial"/>
        </w:rPr>
        <w:t xml:space="preserve"> (može i ispis elektronske stranice)</w:t>
      </w:r>
    </w:p>
    <w:p w14:paraId="4C1FAE8D" w14:textId="77777777"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Dokaz o upisu u Registar neprofitnih organizacija (RNO)</w:t>
      </w:r>
    </w:p>
    <w:p w14:paraId="76784058" w14:textId="6D1F6423"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Izjav</w:t>
      </w:r>
      <w:r w:rsidR="00150C1E">
        <w:rPr>
          <w:rFonts w:ascii="Arial" w:hAnsi="Arial" w:cs="Arial"/>
        </w:rPr>
        <w:t>a</w:t>
      </w:r>
      <w:r w:rsidRPr="00775220">
        <w:rPr>
          <w:rFonts w:ascii="Arial" w:hAnsi="Arial" w:cs="Arial"/>
        </w:rPr>
        <w:t xml:space="preserve"> o točnosti i istinitosti podataka</w:t>
      </w:r>
    </w:p>
    <w:p w14:paraId="7E496A19" w14:textId="77777777" w:rsidR="00207517" w:rsidRPr="00775220" w:rsidRDefault="00207517" w:rsidP="005C74A5">
      <w:pPr>
        <w:pStyle w:val="Bezproreda"/>
        <w:numPr>
          <w:ilvl w:val="0"/>
          <w:numId w:val="7"/>
        </w:numPr>
        <w:ind w:firstLine="0"/>
        <w:jc w:val="both"/>
        <w:rPr>
          <w:rFonts w:ascii="Arial" w:hAnsi="Arial" w:cs="Arial"/>
        </w:rPr>
      </w:pPr>
      <w:r w:rsidRPr="00775220">
        <w:rPr>
          <w:rFonts w:ascii="Arial" w:hAnsi="Arial" w:cs="Arial"/>
        </w:rPr>
        <w:t>Izjava o suglasnosti za objavu osobnih podataka</w:t>
      </w:r>
    </w:p>
    <w:p w14:paraId="61784448" w14:textId="337AAE14" w:rsidR="00207517" w:rsidRDefault="00863F67" w:rsidP="005C74A5">
      <w:pPr>
        <w:pStyle w:val="Bezproreda"/>
        <w:numPr>
          <w:ilvl w:val="0"/>
          <w:numId w:val="7"/>
        </w:numPr>
        <w:ind w:left="1418" w:hanging="338"/>
        <w:jc w:val="both"/>
        <w:rPr>
          <w:rFonts w:ascii="Arial" w:hAnsi="Arial" w:cs="Arial"/>
        </w:rPr>
      </w:pPr>
      <w:r w:rsidRPr="00775220">
        <w:rPr>
          <w:rFonts w:ascii="Arial" w:hAnsi="Arial" w:cs="Arial"/>
        </w:rPr>
        <w:t>Financijsko</w:t>
      </w:r>
      <w:r w:rsidR="00540054">
        <w:rPr>
          <w:rFonts w:ascii="Arial" w:hAnsi="Arial" w:cs="Arial"/>
        </w:rPr>
        <w:t xml:space="preserve"> i opisno</w:t>
      </w:r>
      <w:r w:rsidRPr="00775220">
        <w:rPr>
          <w:rFonts w:ascii="Arial" w:hAnsi="Arial" w:cs="Arial"/>
        </w:rPr>
        <w:t xml:space="preserve"> izvješće Korisnika Proračuna Grada Zadra za 2019</w:t>
      </w:r>
      <w:r w:rsidR="00207517" w:rsidRPr="00775220">
        <w:rPr>
          <w:rFonts w:ascii="Arial" w:hAnsi="Arial" w:cs="Arial"/>
        </w:rPr>
        <w:t>. godinu</w:t>
      </w:r>
      <w:r w:rsidR="00F721ED">
        <w:rPr>
          <w:rFonts w:ascii="Arial" w:hAnsi="Arial" w:cs="Arial"/>
        </w:rPr>
        <w:t xml:space="preserve"> – o izvršenju programa do trenutka prijave (A konačno financijsko i opisno izvješće</w:t>
      </w:r>
      <w:r w:rsidRPr="00775220">
        <w:rPr>
          <w:rFonts w:ascii="Arial" w:hAnsi="Arial" w:cs="Arial"/>
        </w:rPr>
        <w:t xml:space="preserve"> </w:t>
      </w:r>
      <w:r w:rsidR="00F721ED">
        <w:rPr>
          <w:rFonts w:ascii="Arial" w:hAnsi="Arial" w:cs="Arial"/>
        </w:rPr>
        <w:t xml:space="preserve">podnijeti </w:t>
      </w:r>
      <w:r w:rsidRPr="00775220">
        <w:rPr>
          <w:rFonts w:ascii="Arial" w:hAnsi="Arial" w:cs="Arial"/>
        </w:rPr>
        <w:t>sukladno zakonskim obvezama</w:t>
      </w:r>
      <w:r w:rsidR="00F721ED">
        <w:rPr>
          <w:rFonts w:ascii="Arial" w:hAnsi="Arial" w:cs="Arial"/>
        </w:rPr>
        <w:t xml:space="preserve"> i potpisanom Ugovoru</w:t>
      </w:r>
      <w:r w:rsidR="00F568F4">
        <w:rPr>
          <w:rFonts w:ascii="Arial" w:hAnsi="Arial" w:cs="Arial"/>
        </w:rPr>
        <w:t>, ukoliko je prijavitelj korisnik sredstava proračuna za tekuću godinu</w:t>
      </w:r>
      <w:r w:rsidR="00F721ED">
        <w:rPr>
          <w:rFonts w:ascii="Arial" w:hAnsi="Arial" w:cs="Arial"/>
        </w:rPr>
        <w:t>.)</w:t>
      </w:r>
    </w:p>
    <w:p w14:paraId="5DE05A17" w14:textId="764A4EE4" w:rsidR="00C7038F" w:rsidRPr="00C7038F" w:rsidRDefault="00C7038F" w:rsidP="005C74A5">
      <w:pPr>
        <w:pStyle w:val="Odlomakpopisa"/>
        <w:numPr>
          <w:ilvl w:val="0"/>
          <w:numId w:val="7"/>
        </w:numPr>
        <w:ind w:left="1418" w:hanging="338"/>
        <w:jc w:val="both"/>
        <w:rPr>
          <w:rFonts w:ascii="Arial" w:hAnsi="Arial" w:cs="Arial"/>
          <w:u w:val="single"/>
        </w:rPr>
      </w:pPr>
      <w:r w:rsidRPr="00C7038F">
        <w:rPr>
          <w:rFonts w:ascii="Arial" w:hAnsi="Arial" w:cs="Arial"/>
        </w:rPr>
        <w:t>Potvrd</w:t>
      </w:r>
      <w:r w:rsidR="00150C1E">
        <w:rPr>
          <w:rFonts w:ascii="Arial" w:hAnsi="Arial" w:cs="Arial"/>
        </w:rPr>
        <w:t>a</w:t>
      </w:r>
      <w:r w:rsidRPr="00C7038F">
        <w:rPr>
          <w:rFonts w:ascii="Arial" w:hAnsi="Arial" w:cs="Arial"/>
        </w:rPr>
        <w:t xml:space="preserve"> Porezne uprave o nepostojanju duga prema Državi </w:t>
      </w:r>
      <w:r w:rsidRPr="00C7038F">
        <w:rPr>
          <w:rFonts w:ascii="Arial" w:hAnsi="Arial" w:cs="Arial"/>
          <w:u w:val="single"/>
        </w:rPr>
        <w:t xml:space="preserve">(dostavlja se </w:t>
      </w:r>
      <w:r w:rsidR="00021B6D">
        <w:rPr>
          <w:rFonts w:ascii="Arial" w:hAnsi="Arial" w:cs="Arial"/>
          <w:u w:val="single"/>
        </w:rPr>
        <w:t>prije/</w:t>
      </w:r>
      <w:r w:rsidRPr="00C7038F">
        <w:rPr>
          <w:rFonts w:ascii="Arial" w:hAnsi="Arial" w:cs="Arial"/>
          <w:u w:val="single"/>
        </w:rPr>
        <w:t>prilikom potpisivanja ugovora)</w:t>
      </w:r>
    </w:p>
    <w:p w14:paraId="5C4694A9" w14:textId="0F58D81F" w:rsidR="000265C6" w:rsidRDefault="00775220" w:rsidP="005C74A5">
      <w:pPr>
        <w:pStyle w:val="Odlomakpopisa"/>
        <w:numPr>
          <w:ilvl w:val="0"/>
          <w:numId w:val="7"/>
        </w:numPr>
        <w:ind w:left="1418" w:hanging="338"/>
        <w:jc w:val="both"/>
        <w:rPr>
          <w:rFonts w:ascii="Arial" w:hAnsi="Arial" w:cs="Arial"/>
          <w:u w:val="single"/>
        </w:rPr>
      </w:pPr>
      <w:r w:rsidRPr="00C7038F">
        <w:rPr>
          <w:rFonts w:ascii="Arial" w:hAnsi="Arial" w:cs="Arial"/>
        </w:rPr>
        <w:t>Izjav</w:t>
      </w:r>
      <w:r w:rsidR="00150C1E">
        <w:rPr>
          <w:rFonts w:ascii="Arial" w:hAnsi="Arial" w:cs="Arial"/>
        </w:rPr>
        <w:t>a</w:t>
      </w:r>
      <w:r w:rsidRPr="00C7038F">
        <w:rPr>
          <w:rFonts w:ascii="Arial" w:hAnsi="Arial" w:cs="Arial"/>
        </w:rPr>
        <w:t xml:space="preserve"> o nepostojanju dvostrukog financiranja </w:t>
      </w:r>
      <w:r w:rsidRPr="00C7038F">
        <w:rPr>
          <w:rFonts w:ascii="Arial" w:hAnsi="Arial" w:cs="Arial"/>
          <w:u w:val="single"/>
        </w:rPr>
        <w:t xml:space="preserve">(dostavlja se </w:t>
      </w:r>
      <w:r w:rsidR="00021B6D">
        <w:rPr>
          <w:rFonts w:ascii="Arial" w:hAnsi="Arial" w:cs="Arial"/>
          <w:u w:val="single"/>
        </w:rPr>
        <w:t>prije/</w:t>
      </w:r>
      <w:r w:rsidRPr="00C7038F">
        <w:rPr>
          <w:rFonts w:ascii="Arial" w:hAnsi="Arial" w:cs="Arial"/>
          <w:u w:val="single"/>
        </w:rPr>
        <w:t>prilikom potpisivanja ugovora)</w:t>
      </w:r>
    </w:p>
    <w:p w14:paraId="5DE57C07" w14:textId="7A718228" w:rsidR="007F5ECD" w:rsidRPr="000265C6" w:rsidRDefault="007F5ECD" w:rsidP="005C74A5">
      <w:pPr>
        <w:pStyle w:val="Odlomakpopisa"/>
        <w:numPr>
          <w:ilvl w:val="0"/>
          <w:numId w:val="7"/>
        </w:numPr>
        <w:ind w:left="1418" w:hanging="338"/>
        <w:jc w:val="both"/>
        <w:rPr>
          <w:rFonts w:ascii="Arial" w:hAnsi="Arial" w:cs="Arial"/>
          <w:u w:val="single"/>
        </w:rPr>
      </w:pPr>
      <w:r w:rsidRPr="000265C6">
        <w:rPr>
          <w:rFonts w:ascii="Arial" w:hAnsi="Arial" w:cs="Arial"/>
        </w:rPr>
        <w:t>Bjanko zadužnica koja jamči za iznos odobrenih sredstava</w:t>
      </w:r>
      <w:r w:rsidR="00C7038F" w:rsidRPr="000265C6">
        <w:rPr>
          <w:rFonts w:ascii="Arial" w:hAnsi="Arial" w:cs="Arial"/>
        </w:rPr>
        <w:t xml:space="preserve"> </w:t>
      </w:r>
      <w:r w:rsidRPr="000265C6">
        <w:rPr>
          <w:rFonts w:ascii="Arial" w:hAnsi="Arial" w:cs="Arial"/>
          <w:u w:val="single"/>
        </w:rPr>
        <w:t xml:space="preserve">(dostavlja se </w:t>
      </w:r>
      <w:r w:rsidR="00021B6D">
        <w:rPr>
          <w:rFonts w:ascii="Arial" w:hAnsi="Arial" w:cs="Arial"/>
          <w:u w:val="single"/>
        </w:rPr>
        <w:t>prije/</w:t>
      </w:r>
      <w:r w:rsidRPr="000265C6">
        <w:rPr>
          <w:rFonts w:ascii="Arial" w:hAnsi="Arial" w:cs="Arial"/>
          <w:u w:val="single"/>
        </w:rPr>
        <w:t>prilikom potpisivanja ugovora)</w:t>
      </w:r>
    </w:p>
    <w:p w14:paraId="7730B61E" w14:textId="139B7C7A" w:rsidR="00150C1E" w:rsidRPr="009A361F" w:rsidRDefault="0073544B" w:rsidP="00CE4C37">
      <w:pPr>
        <w:pStyle w:val="Odlomakpopisa"/>
        <w:numPr>
          <w:ilvl w:val="0"/>
          <w:numId w:val="7"/>
        </w:numPr>
        <w:ind w:left="1418" w:hanging="338"/>
        <w:jc w:val="both"/>
        <w:rPr>
          <w:rStyle w:val="Bez"/>
          <w:rFonts w:ascii="Arial" w:hAnsi="Arial" w:cs="Arial"/>
        </w:rPr>
      </w:pPr>
      <w:r w:rsidRPr="000403A0">
        <w:rPr>
          <w:rFonts w:ascii="Arial" w:hAnsi="Arial" w:cs="Arial"/>
        </w:rPr>
        <w:t>dokaz</w:t>
      </w:r>
      <w:r w:rsidR="00234F64" w:rsidRPr="000403A0">
        <w:rPr>
          <w:rFonts w:ascii="Arial" w:hAnsi="Arial" w:cs="Arial"/>
        </w:rPr>
        <w:t xml:space="preserve"> </w:t>
      </w:r>
      <w:r w:rsidR="00504B4C">
        <w:rPr>
          <w:rFonts w:ascii="Arial" w:hAnsi="Arial" w:cs="Arial"/>
        </w:rPr>
        <w:t>da se ne vodi kazneni postupak protiv osobe ovlaštene</w:t>
      </w:r>
      <w:r w:rsidR="00234F64" w:rsidRPr="000403A0">
        <w:rPr>
          <w:rFonts w:ascii="Arial" w:hAnsi="Arial" w:cs="Arial"/>
        </w:rPr>
        <w:t xml:space="preserve"> za zastupanje i voditelja</w:t>
      </w:r>
      <w:r w:rsidR="007F2194">
        <w:rPr>
          <w:rFonts w:ascii="Arial" w:hAnsi="Arial" w:cs="Arial"/>
        </w:rPr>
        <w:t>/</w:t>
      </w:r>
      <w:proofErr w:type="spellStart"/>
      <w:r w:rsidR="007F2194">
        <w:rPr>
          <w:rFonts w:ascii="Arial" w:hAnsi="Arial" w:cs="Arial"/>
        </w:rPr>
        <w:t>ice</w:t>
      </w:r>
      <w:proofErr w:type="spellEnd"/>
      <w:r w:rsidR="00234F64" w:rsidRPr="000403A0">
        <w:rPr>
          <w:rFonts w:ascii="Arial" w:hAnsi="Arial" w:cs="Arial"/>
        </w:rPr>
        <w:t xml:space="preserve"> programa</w:t>
      </w:r>
      <w:r w:rsidR="00A42723">
        <w:rPr>
          <w:rFonts w:ascii="Arial" w:hAnsi="Arial" w:cs="Arial"/>
        </w:rPr>
        <w:t>, ne stariji od 6 mjeseci</w:t>
      </w:r>
      <w:r w:rsidR="007F5ECD" w:rsidRPr="00B97C3C">
        <w:rPr>
          <w:rFonts w:ascii="Arial" w:hAnsi="Arial" w:cs="Arial"/>
        </w:rPr>
        <w:t xml:space="preserve"> </w:t>
      </w:r>
      <w:r w:rsidR="007F5ECD" w:rsidRPr="00C7038F">
        <w:rPr>
          <w:rFonts w:ascii="Arial" w:hAnsi="Arial" w:cs="Arial"/>
          <w:u w:val="single"/>
        </w:rPr>
        <w:t>(dostavlja se</w:t>
      </w:r>
      <w:r w:rsidR="00C7038F">
        <w:rPr>
          <w:rFonts w:ascii="Arial" w:hAnsi="Arial" w:cs="Arial"/>
          <w:u w:val="single"/>
        </w:rPr>
        <w:t xml:space="preserve"> </w:t>
      </w:r>
      <w:r w:rsidR="007F2194">
        <w:rPr>
          <w:rFonts w:ascii="Arial" w:hAnsi="Arial" w:cs="Arial"/>
          <w:u w:val="single"/>
        </w:rPr>
        <w:t>prije/</w:t>
      </w:r>
      <w:r w:rsidR="00C7038F">
        <w:rPr>
          <w:rFonts w:ascii="Arial" w:hAnsi="Arial" w:cs="Arial"/>
          <w:u w:val="single"/>
        </w:rPr>
        <w:t>prilikom potpisivanja ugovora)</w:t>
      </w:r>
      <w:r w:rsidR="00C7038F">
        <w:rPr>
          <w:rFonts w:ascii="Arial" w:hAnsi="Arial" w:cs="Arial"/>
        </w:rPr>
        <w:t>.</w:t>
      </w:r>
    </w:p>
    <w:p w14:paraId="10B92916" w14:textId="563981AD" w:rsidR="00C7038F" w:rsidRDefault="00C7038F" w:rsidP="00CE4C37">
      <w:pPr>
        <w:pStyle w:val="Bezproreda"/>
        <w:jc w:val="both"/>
        <w:rPr>
          <w:rFonts w:ascii="Arial" w:hAnsi="Arial" w:cs="Arial"/>
        </w:rPr>
      </w:pPr>
      <w:r w:rsidRPr="00C7038F">
        <w:rPr>
          <w:rFonts w:ascii="Arial" w:hAnsi="Arial" w:cs="Arial"/>
          <w:b/>
        </w:rPr>
        <w:t>Napomena</w:t>
      </w:r>
      <w:r w:rsidRPr="00C7038F">
        <w:rPr>
          <w:rFonts w:ascii="Arial" w:hAnsi="Arial" w:cs="Arial"/>
        </w:rPr>
        <w:t xml:space="preserve">: Sva potrebna dokumentacija </w:t>
      </w:r>
      <w:r w:rsidRPr="00C7038F">
        <w:rPr>
          <w:rFonts w:ascii="Arial" w:hAnsi="Arial" w:cs="Arial"/>
          <w:b/>
        </w:rPr>
        <w:t>mora</w:t>
      </w:r>
      <w:r w:rsidRPr="00C7038F">
        <w:rPr>
          <w:rFonts w:ascii="Arial" w:hAnsi="Arial" w:cs="Arial"/>
        </w:rPr>
        <w:t xml:space="preserve"> biti ovjerena – potpisana i </w:t>
      </w:r>
      <w:proofErr w:type="spellStart"/>
      <w:r w:rsidRPr="00C7038F">
        <w:rPr>
          <w:rFonts w:ascii="Arial" w:hAnsi="Arial" w:cs="Arial"/>
        </w:rPr>
        <w:t>pečatirana</w:t>
      </w:r>
      <w:proofErr w:type="spellEnd"/>
      <w:r w:rsidRPr="00C7038F">
        <w:rPr>
          <w:rFonts w:ascii="Arial" w:hAnsi="Arial" w:cs="Arial"/>
        </w:rPr>
        <w:t xml:space="preserve"> od strane osobe ovlaštene za zastupanje.</w:t>
      </w:r>
    </w:p>
    <w:p w14:paraId="2A69E12C" w14:textId="77777777" w:rsidR="00C7038F" w:rsidRPr="00C7038F" w:rsidRDefault="00C7038F" w:rsidP="00CE4C37">
      <w:pPr>
        <w:pStyle w:val="Bezproreda"/>
        <w:jc w:val="both"/>
        <w:rPr>
          <w:rFonts w:ascii="Arial" w:hAnsi="Arial" w:cs="Arial"/>
        </w:rPr>
      </w:pPr>
    </w:p>
    <w:p w14:paraId="3AF026F5" w14:textId="77777777" w:rsidR="00863F67" w:rsidRPr="00775220" w:rsidRDefault="00863F67" w:rsidP="00CE4C37">
      <w:pPr>
        <w:pStyle w:val="Bezproreda"/>
        <w:jc w:val="both"/>
        <w:rPr>
          <w:rFonts w:ascii="Arial" w:hAnsi="Arial" w:cs="Arial"/>
        </w:rPr>
      </w:pPr>
      <w:r w:rsidRPr="00775220">
        <w:rPr>
          <w:rFonts w:ascii="Arial" w:hAnsi="Arial" w:cs="Arial"/>
        </w:rPr>
        <w:t>Prijavitelji koji u 2019. godini nisu bili korisnici Proračuna Grada Zadra, moraju svoja izvješća podnijeti u skladu sa zakonskim odredbama i propisima.</w:t>
      </w:r>
    </w:p>
    <w:p w14:paraId="2A1353E8" w14:textId="77777777" w:rsidR="00B22428" w:rsidRDefault="00B22428" w:rsidP="00CE4C37">
      <w:pPr>
        <w:pStyle w:val="Bezproreda"/>
        <w:jc w:val="both"/>
        <w:rPr>
          <w:rFonts w:ascii="Arial" w:hAnsi="Arial" w:cs="Arial"/>
        </w:rPr>
      </w:pPr>
    </w:p>
    <w:p w14:paraId="4286A906" w14:textId="77777777" w:rsidR="00BC0CC6" w:rsidRPr="00775220" w:rsidRDefault="00BC0CC6" w:rsidP="00CE4C37">
      <w:pPr>
        <w:pStyle w:val="Bezproreda"/>
        <w:jc w:val="both"/>
        <w:rPr>
          <w:rFonts w:ascii="Arial" w:hAnsi="Arial" w:cs="Arial"/>
        </w:rPr>
      </w:pPr>
    </w:p>
    <w:p w14:paraId="430F186E" w14:textId="77777777" w:rsidR="00B22428" w:rsidRPr="00775220" w:rsidRDefault="00B22428" w:rsidP="005C74A5">
      <w:pPr>
        <w:pStyle w:val="Bezproreda"/>
        <w:numPr>
          <w:ilvl w:val="0"/>
          <w:numId w:val="1"/>
        </w:numPr>
        <w:ind w:firstLine="0"/>
        <w:jc w:val="both"/>
        <w:rPr>
          <w:rFonts w:ascii="Arial" w:hAnsi="Arial" w:cs="Arial"/>
          <w:b/>
        </w:rPr>
      </w:pPr>
      <w:r w:rsidRPr="00775220">
        <w:rPr>
          <w:rFonts w:ascii="Arial" w:hAnsi="Arial" w:cs="Arial"/>
          <w:b/>
        </w:rPr>
        <w:t>POSTUPAK ODABIRA</w:t>
      </w:r>
    </w:p>
    <w:p w14:paraId="35291837" w14:textId="77777777" w:rsidR="00546C8F" w:rsidRPr="00775220" w:rsidRDefault="00546C8F" w:rsidP="00CE4C37">
      <w:pPr>
        <w:pStyle w:val="Bezproreda"/>
        <w:jc w:val="both"/>
        <w:rPr>
          <w:rFonts w:ascii="Arial" w:hAnsi="Arial" w:cs="Arial"/>
        </w:rPr>
      </w:pPr>
      <w:r w:rsidRPr="00775220">
        <w:rPr>
          <w:rFonts w:ascii="Arial" w:hAnsi="Arial" w:cs="Arial"/>
        </w:rPr>
        <w:t>Postupak odabira prijava provodi se u sljedećim fazama:</w:t>
      </w:r>
    </w:p>
    <w:p w14:paraId="0492D12C"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Zaprimanje i evidencija prijava</w:t>
      </w:r>
    </w:p>
    <w:p w14:paraId="0F6F3AA3"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Formalna provjera prijava</w:t>
      </w:r>
    </w:p>
    <w:p w14:paraId="392934CA" w14:textId="77777777" w:rsidR="00546C8F" w:rsidRPr="00775220" w:rsidRDefault="00AC246B" w:rsidP="005C74A5">
      <w:pPr>
        <w:pStyle w:val="Bezproreda"/>
        <w:numPr>
          <w:ilvl w:val="0"/>
          <w:numId w:val="19"/>
        </w:numPr>
        <w:jc w:val="both"/>
        <w:rPr>
          <w:rFonts w:ascii="Arial" w:hAnsi="Arial" w:cs="Arial"/>
          <w:i/>
        </w:rPr>
      </w:pPr>
      <w:r w:rsidRPr="00775220">
        <w:rPr>
          <w:rFonts w:ascii="Arial" w:hAnsi="Arial" w:cs="Arial"/>
          <w:i/>
        </w:rPr>
        <w:t>Stručno kvalitativno ocjenjivanje</w:t>
      </w:r>
      <w:r w:rsidR="00546C8F" w:rsidRPr="00775220">
        <w:rPr>
          <w:rFonts w:ascii="Arial" w:hAnsi="Arial" w:cs="Arial"/>
          <w:i/>
        </w:rPr>
        <w:t xml:space="preserve"> prijava</w:t>
      </w:r>
    </w:p>
    <w:p w14:paraId="7CDAFE59" w14:textId="77777777" w:rsidR="00546C8F" w:rsidRPr="00775220" w:rsidRDefault="00546C8F" w:rsidP="005C74A5">
      <w:pPr>
        <w:pStyle w:val="Bezproreda"/>
        <w:numPr>
          <w:ilvl w:val="0"/>
          <w:numId w:val="19"/>
        </w:numPr>
        <w:jc w:val="both"/>
        <w:rPr>
          <w:rFonts w:ascii="Arial" w:hAnsi="Arial" w:cs="Arial"/>
          <w:i/>
        </w:rPr>
      </w:pPr>
      <w:r w:rsidRPr="00775220">
        <w:rPr>
          <w:rFonts w:ascii="Arial" w:hAnsi="Arial" w:cs="Arial"/>
          <w:i/>
        </w:rPr>
        <w:t>Odluka o odabiru.</w:t>
      </w:r>
    </w:p>
    <w:p w14:paraId="13D146D0" w14:textId="77777777" w:rsidR="00BC0CC6" w:rsidRPr="00775220" w:rsidRDefault="00BC0CC6" w:rsidP="00CE4C37">
      <w:pPr>
        <w:pStyle w:val="Bezproreda"/>
        <w:jc w:val="both"/>
        <w:rPr>
          <w:rFonts w:ascii="Arial" w:hAnsi="Arial" w:cs="Arial"/>
        </w:rPr>
      </w:pPr>
    </w:p>
    <w:p w14:paraId="5E96567A" w14:textId="77777777" w:rsidR="00546C8F" w:rsidRPr="00775220" w:rsidRDefault="00BC0CC6" w:rsidP="005C74A5">
      <w:pPr>
        <w:pStyle w:val="Bezproreda"/>
        <w:numPr>
          <w:ilvl w:val="0"/>
          <w:numId w:val="20"/>
        </w:numPr>
        <w:jc w:val="both"/>
        <w:rPr>
          <w:rFonts w:ascii="Arial" w:hAnsi="Arial" w:cs="Arial"/>
          <w:i/>
        </w:rPr>
      </w:pPr>
      <w:r w:rsidRPr="00775220">
        <w:rPr>
          <w:rFonts w:ascii="Arial" w:hAnsi="Arial" w:cs="Arial"/>
          <w:i/>
        </w:rPr>
        <w:t>ZAPRIMANJE I EVIDENCIJA PRIJAVA</w:t>
      </w:r>
    </w:p>
    <w:p w14:paraId="48807A02" w14:textId="717D0A00" w:rsidR="00B22428" w:rsidRPr="00946940" w:rsidRDefault="005E02E0" w:rsidP="00CE4C37">
      <w:pPr>
        <w:pStyle w:val="Bezproreda"/>
        <w:jc w:val="both"/>
        <w:rPr>
          <w:rFonts w:ascii="Arial" w:hAnsi="Arial" w:cs="Arial"/>
        </w:rPr>
      </w:pPr>
      <w:r w:rsidRPr="00775220">
        <w:rPr>
          <w:rFonts w:ascii="Arial" w:hAnsi="Arial" w:cs="Arial"/>
        </w:rPr>
        <w:t xml:space="preserve">Ukoliko je Korisnik završio valjanju internetsku prijavu putem sustava </w:t>
      </w:r>
      <w:hyperlink r:id="rId19" w:history="1">
        <w:r w:rsidRPr="00775220">
          <w:rPr>
            <w:rStyle w:val="Hiperveza"/>
            <w:rFonts w:ascii="Arial" w:hAnsi="Arial" w:cs="Arial"/>
          </w:rPr>
          <w:t>www.financijskepodrske.hr</w:t>
        </w:r>
      </w:hyperlink>
      <w:r w:rsidRPr="00775220">
        <w:rPr>
          <w:rFonts w:ascii="Arial" w:hAnsi="Arial" w:cs="Arial"/>
        </w:rPr>
        <w:t>, na e-adresu Korisnika bit će poslan dokument za verifikaciju e- prijave. Taj</w:t>
      </w:r>
      <w:r w:rsidR="00CA4DDF" w:rsidRPr="00775220">
        <w:rPr>
          <w:rFonts w:ascii="Arial" w:hAnsi="Arial" w:cs="Arial"/>
        </w:rPr>
        <w:t>,</w:t>
      </w:r>
      <w:r w:rsidRPr="00775220">
        <w:rPr>
          <w:rFonts w:ascii="Arial" w:hAnsi="Arial" w:cs="Arial"/>
        </w:rPr>
        <w:t xml:space="preserve"> pristigli dokument za verifikaciju</w:t>
      </w:r>
      <w:r w:rsidR="00CA4DDF" w:rsidRPr="00775220">
        <w:rPr>
          <w:rFonts w:ascii="Arial" w:hAnsi="Arial" w:cs="Arial"/>
        </w:rPr>
        <w:t>,</w:t>
      </w:r>
      <w:r w:rsidRPr="00775220">
        <w:rPr>
          <w:rFonts w:ascii="Arial" w:hAnsi="Arial" w:cs="Arial"/>
        </w:rPr>
        <w:t xml:space="preserve"> potrebno je ispisati, ovjeriti pečatom udruge i potpisom osobe ovlaštene za zastupanje </w:t>
      </w:r>
      <w:r w:rsidR="00946940">
        <w:rPr>
          <w:rFonts w:ascii="Arial" w:hAnsi="Arial" w:cs="Arial"/>
        </w:rPr>
        <w:t>prijavitelja</w:t>
      </w:r>
      <w:r w:rsidRPr="00775220">
        <w:rPr>
          <w:rFonts w:ascii="Arial" w:hAnsi="Arial" w:cs="Arial"/>
        </w:rPr>
        <w:t xml:space="preserve">, </w:t>
      </w:r>
      <w:r w:rsidR="00CA4DDF" w:rsidRPr="00775220">
        <w:rPr>
          <w:rFonts w:ascii="Arial" w:hAnsi="Arial" w:cs="Arial"/>
        </w:rPr>
        <w:t xml:space="preserve">poslati </w:t>
      </w:r>
      <w:r w:rsidR="00946940">
        <w:rPr>
          <w:rFonts w:ascii="Arial" w:hAnsi="Arial" w:cs="Arial"/>
        </w:rPr>
        <w:t xml:space="preserve">preporučenom </w:t>
      </w:r>
      <w:r w:rsidR="00CA4DDF" w:rsidRPr="00775220">
        <w:rPr>
          <w:rFonts w:ascii="Arial" w:hAnsi="Arial" w:cs="Arial"/>
        </w:rPr>
        <w:t xml:space="preserve">poštom na adresu Grada Zadra ili </w:t>
      </w:r>
      <w:r w:rsidR="00041247" w:rsidRPr="00775220">
        <w:rPr>
          <w:rFonts w:ascii="Arial" w:hAnsi="Arial" w:cs="Arial"/>
        </w:rPr>
        <w:t xml:space="preserve">ga </w:t>
      </w:r>
      <w:r w:rsidR="00CA4DDF" w:rsidRPr="00775220">
        <w:rPr>
          <w:rFonts w:ascii="Arial" w:hAnsi="Arial" w:cs="Arial"/>
        </w:rPr>
        <w:t xml:space="preserve">predati na Pisarnicu Grada Zadra, u </w:t>
      </w:r>
      <w:r w:rsidR="00946940">
        <w:rPr>
          <w:rFonts w:ascii="Arial" w:hAnsi="Arial" w:cs="Arial"/>
        </w:rPr>
        <w:t xml:space="preserve">propisanom roku za prijavu, </w:t>
      </w:r>
      <w:r w:rsidR="00946940" w:rsidRPr="00150C1E">
        <w:rPr>
          <w:rFonts w:ascii="Arial" w:hAnsi="Arial" w:cs="Arial"/>
        </w:rPr>
        <w:t xml:space="preserve">na način opisan u točki </w:t>
      </w:r>
      <w:r w:rsidR="00150C1E" w:rsidRPr="00150C1E">
        <w:rPr>
          <w:rFonts w:ascii="Arial" w:hAnsi="Arial" w:cs="Arial"/>
          <w:b/>
        </w:rPr>
        <w:t>2</w:t>
      </w:r>
      <w:r w:rsidR="00946940" w:rsidRPr="00150C1E">
        <w:rPr>
          <w:rFonts w:ascii="Arial" w:hAnsi="Arial" w:cs="Arial"/>
          <w:b/>
        </w:rPr>
        <w:t>.</w:t>
      </w:r>
      <w:r w:rsidR="00150C1E" w:rsidRPr="00150C1E">
        <w:rPr>
          <w:rFonts w:ascii="Arial" w:hAnsi="Arial" w:cs="Arial"/>
          <w:b/>
        </w:rPr>
        <w:t>7</w:t>
      </w:r>
      <w:r w:rsidR="00946940" w:rsidRPr="00150C1E">
        <w:rPr>
          <w:rFonts w:ascii="Arial" w:hAnsi="Arial" w:cs="Arial"/>
          <w:b/>
        </w:rPr>
        <w:t xml:space="preserve">. Rok </w:t>
      </w:r>
      <w:r w:rsidR="00946940" w:rsidRPr="00150C1E">
        <w:rPr>
          <w:rFonts w:ascii="Arial" w:eastAsia="Times New Roman" w:hAnsi="Arial" w:cs="Arial"/>
          <w:b/>
        </w:rPr>
        <w:t>podnošenja prijave</w:t>
      </w:r>
      <w:r w:rsidR="00946940" w:rsidRPr="00150C1E">
        <w:rPr>
          <w:rFonts w:ascii="Arial" w:eastAsia="Times New Roman" w:hAnsi="Arial" w:cs="Arial"/>
        </w:rPr>
        <w:t>.</w:t>
      </w:r>
    </w:p>
    <w:p w14:paraId="03D589F4" w14:textId="77777777" w:rsidR="00337CF5" w:rsidRDefault="00337CF5" w:rsidP="00CE4C37">
      <w:pPr>
        <w:pStyle w:val="Bezproreda"/>
        <w:jc w:val="both"/>
        <w:rPr>
          <w:rFonts w:ascii="Arial" w:hAnsi="Arial" w:cs="Arial"/>
          <w:b/>
        </w:rPr>
      </w:pPr>
    </w:p>
    <w:p w14:paraId="321A0658" w14:textId="77777777" w:rsidR="00CA4DDF" w:rsidRPr="00775220" w:rsidRDefault="001128F3" w:rsidP="00CE4C37">
      <w:pPr>
        <w:pStyle w:val="Bezproreda"/>
        <w:jc w:val="both"/>
        <w:rPr>
          <w:rFonts w:ascii="Arial" w:hAnsi="Arial" w:cs="Arial"/>
        </w:rPr>
      </w:pPr>
      <w:r w:rsidRPr="00775220">
        <w:rPr>
          <w:rFonts w:ascii="Arial" w:hAnsi="Arial" w:cs="Arial"/>
          <w:b/>
        </w:rPr>
        <w:t>Prijava je važeća</w:t>
      </w:r>
      <w:r w:rsidRPr="00775220">
        <w:rPr>
          <w:rFonts w:ascii="Arial" w:hAnsi="Arial" w:cs="Arial"/>
        </w:rPr>
        <w:t xml:space="preserve"> samo ako je dokumentacija podignuta u sustav </w:t>
      </w:r>
      <w:hyperlink r:id="rId20" w:history="1">
        <w:r w:rsidRPr="00775220">
          <w:rPr>
            <w:rStyle w:val="Hiperveza"/>
            <w:rFonts w:ascii="Arial" w:hAnsi="Arial" w:cs="Arial"/>
          </w:rPr>
          <w:t>www.financijskepodrske.hr</w:t>
        </w:r>
      </w:hyperlink>
      <w:r w:rsidRPr="00775220">
        <w:rPr>
          <w:rFonts w:ascii="Arial" w:hAnsi="Arial" w:cs="Arial"/>
        </w:rPr>
        <w:t xml:space="preserve"> u propisanom roku te je dokument za verifikaciju e-prijave, također u propisanom roku</w:t>
      </w:r>
      <w:r w:rsidR="006C2193" w:rsidRPr="00775220">
        <w:rPr>
          <w:rFonts w:ascii="Arial" w:hAnsi="Arial" w:cs="Arial"/>
        </w:rPr>
        <w:t>,</w:t>
      </w:r>
      <w:r w:rsidRPr="00775220">
        <w:rPr>
          <w:rFonts w:ascii="Arial" w:hAnsi="Arial" w:cs="Arial"/>
        </w:rPr>
        <w:t xml:space="preserve"> dostavljen na adresu Grada Zadra.</w:t>
      </w:r>
      <w:r w:rsidR="00041247" w:rsidRPr="00775220">
        <w:rPr>
          <w:rFonts w:ascii="Arial" w:hAnsi="Arial" w:cs="Arial"/>
        </w:rPr>
        <w:t xml:space="preserve"> Po zaprimanju dokumenta za verifikaciju, prijava se evidentira</w:t>
      </w:r>
      <w:r w:rsidR="00F3506A" w:rsidRPr="00775220">
        <w:rPr>
          <w:rFonts w:ascii="Arial" w:hAnsi="Arial" w:cs="Arial"/>
        </w:rPr>
        <w:t xml:space="preserve"> te dobiva identifikacijski broj.</w:t>
      </w:r>
      <w:r w:rsidR="00041247" w:rsidRPr="00775220">
        <w:rPr>
          <w:rFonts w:ascii="Arial" w:hAnsi="Arial" w:cs="Arial"/>
        </w:rPr>
        <w:t xml:space="preserve"> </w:t>
      </w:r>
    </w:p>
    <w:p w14:paraId="2B723A5B" w14:textId="77777777" w:rsidR="00427B3F" w:rsidRPr="00775220" w:rsidRDefault="00427B3F" w:rsidP="00CE4C37">
      <w:pPr>
        <w:pStyle w:val="Bezproreda"/>
        <w:jc w:val="both"/>
        <w:rPr>
          <w:rFonts w:ascii="Arial" w:hAnsi="Arial" w:cs="Arial"/>
        </w:rPr>
      </w:pPr>
    </w:p>
    <w:p w14:paraId="58358D79" w14:textId="77777777" w:rsidR="00AC246B" w:rsidRPr="00775220" w:rsidRDefault="00BC0CC6" w:rsidP="005C74A5">
      <w:pPr>
        <w:pStyle w:val="Bezproreda"/>
        <w:numPr>
          <w:ilvl w:val="0"/>
          <w:numId w:val="20"/>
        </w:numPr>
        <w:jc w:val="both"/>
        <w:rPr>
          <w:rFonts w:ascii="Arial" w:hAnsi="Arial" w:cs="Arial"/>
          <w:i/>
        </w:rPr>
      </w:pPr>
      <w:r w:rsidRPr="00775220">
        <w:rPr>
          <w:rFonts w:ascii="Arial" w:hAnsi="Arial" w:cs="Arial"/>
          <w:i/>
        </w:rPr>
        <w:t>FORMALNA PROVJERA PRIJAVA</w:t>
      </w:r>
    </w:p>
    <w:p w14:paraId="198141B0" w14:textId="77777777" w:rsidR="00AC246B" w:rsidRPr="00775220" w:rsidRDefault="00AC246B" w:rsidP="00CE4C37">
      <w:pPr>
        <w:pStyle w:val="Bezproreda"/>
        <w:jc w:val="both"/>
        <w:rPr>
          <w:rFonts w:ascii="Arial" w:hAnsi="Arial" w:cs="Arial"/>
        </w:rPr>
      </w:pPr>
      <w:r w:rsidRPr="00775220">
        <w:rPr>
          <w:rFonts w:ascii="Arial" w:hAnsi="Arial" w:cs="Arial"/>
        </w:rPr>
        <w:t>Formalnu provjeru prijava provodi nadležno povjerenstvo, Povjerenstvo za provedbu i formalnu provjeru.</w:t>
      </w:r>
    </w:p>
    <w:p w14:paraId="0EC1B18A" w14:textId="77777777" w:rsidR="00337CF5" w:rsidRDefault="00337CF5" w:rsidP="00CE4C37">
      <w:pPr>
        <w:pStyle w:val="Bezproreda"/>
        <w:jc w:val="both"/>
        <w:rPr>
          <w:rFonts w:ascii="Arial" w:hAnsi="Arial" w:cs="Arial"/>
        </w:rPr>
      </w:pPr>
    </w:p>
    <w:p w14:paraId="37C4C23E" w14:textId="77777777" w:rsidR="00AC246B" w:rsidRPr="00775220" w:rsidRDefault="00AC246B" w:rsidP="00CE4C37">
      <w:pPr>
        <w:pStyle w:val="Bezproreda"/>
        <w:jc w:val="both"/>
        <w:rPr>
          <w:rFonts w:ascii="Arial" w:hAnsi="Arial" w:cs="Arial"/>
        </w:rPr>
      </w:pPr>
      <w:r w:rsidRPr="00775220">
        <w:rPr>
          <w:rFonts w:ascii="Arial" w:hAnsi="Arial" w:cs="Arial"/>
        </w:rPr>
        <w:t>Formalna provjera prijava provodi se sukladno odredbama i prema obrascima koji čine sastavni dio dokumentacije Poziva.</w:t>
      </w:r>
    </w:p>
    <w:p w14:paraId="125C8677" w14:textId="77777777" w:rsidR="00337CF5" w:rsidRDefault="00337CF5" w:rsidP="00CE4C37">
      <w:pPr>
        <w:pStyle w:val="Bezproreda"/>
        <w:jc w:val="both"/>
        <w:rPr>
          <w:rFonts w:ascii="Arial" w:hAnsi="Arial" w:cs="Arial"/>
        </w:rPr>
      </w:pPr>
    </w:p>
    <w:p w14:paraId="029F30B7" w14:textId="25EDDE8B" w:rsidR="003503D5" w:rsidRPr="00775220" w:rsidRDefault="003503D5" w:rsidP="00CE4C37">
      <w:pPr>
        <w:pStyle w:val="Bezproreda"/>
        <w:jc w:val="both"/>
        <w:rPr>
          <w:rFonts w:ascii="Arial" w:hAnsi="Arial" w:cs="Arial"/>
        </w:rPr>
      </w:pPr>
      <w:r w:rsidRPr="00775220">
        <w:rPr>
          <w:rFonts w:ascii="Arial" w:hAnsi="Arial" w:cs="Arial"/>
        </w:rPr>
        <w:t>Formalna provjera sastoji se od administrativne provjere i provjere prihvatljivosti. Tijekom administrativne provjere utvrđuje se:</w:t>
      </w:r>
    </w:p>
    <w:p w14:paraId="1CD0DDC0" w14:textId="7F907FDF" w:rsidR="008B0A0B" w:rsidRDefault="008B0A0B" w:rsidP="005C74A5">
      <w:pPr>
        <w:pStyle w:val="Bezproreda"/>
        <w:numPr>
          <w:ilvl w:val="0"/>
          <w:numId w:val="8"/>
        </w:numPr>
        <w:ind w:firstLine="0"/>
        <w:jc w:val="both"/>
        <w:rPr>
          <w:rFonts w:ascii="Arial" w:hAnsi="Arial" w:cs="Arial"/>
        </w:rPr>
      </w:pPr>
      <w:r>
        <w:rPr>
          <w:rFonts w:ascii="Arial" w:hAnsi="Arial" w:cs="Arial"/>
        </w:rPr>
        <w:t xml:space="preserve">je li </w:t>
      </w:r>
      <w:r w:rsidR="003503D5" w:rsidRPr="00775220">
        <w:rPr>
          <w:rFonts w:ascii="Arial" w:hAnsi="Arial" w:cs="Arial"/>
        </w:rPr>
        <w:t>prijava podnesena</w:t>
      </w:r>
      <w:r w:rsidR="00795226">
        <w:rPr>
          <w:rFonts w:ascii="Arial" w:hAnsi="Arial" w:cs="Arial"/>
        </w:rPr>
        <w:t xml:space="preserve"> na pravi natječaj i u zadanome</w:t>
      </w:r>
      <w:r w:rsidR="003503D5" w:rsidRPr="00775220">
        <w:rPr>
          <w:rFonts w:ascii="Arial" w:hAnsi="Arial" w:cs="Arial"/>
        </w:rPr>
        <w:t xml:space="preserve"> roku</w:t>
      </w:r>
    </w:p>
    <w:p w14:paraId="2C2DA859" w14:textId="5549A3F6" w:rsidR="008B0A0B" w:rsidRPr="008B0A0B" w:rsidRDefault="008B0A0B" w:rsidP="005C74A5">
      <w:pPr>
        <w:pStyle w:val="Bezproreda"/>
        <w:numPr>
          <w:ilvl w:val="0"/>
          <w:numId w:val="8"/>
        </w:numPr>
        <w:ind w:left="1418" w:hanging="338"/>
        <w:jc w:val="both"/>
        <w:rPr>
          <w:rFonts w:ascii="Arial" w:hAnsi="Arial" w:cs="Arial"/>
        </w:rPr>
      </w:pPr>
      <w:r>
        <w:rPr>
          <w:rFonts w:ascii="Arial" w:hAnsi="Arial" w:cs="Arial"/>
        </w:rPr>
        <w:t xml:space="preserve">je li zatraženi </w:t>
      </w:r>
      <w:r w:rsidRPr="008B0A0B">
        <w:rPr>
          <w:rFonts w:ascii="Arial" w:hAnsi="Arial" w:cs="Arial"/>
        </w:rPr>
        <w:t>iznos sredstava unutar financijskih pragova postavljenih u natječaju</w:t>
      </w:r>
    </w:p>
    <w:p w14:paraId="09FBCCCD" w14:textId="1A98C961" w:rsidR="008B0A0B" w:rsidRPr="008B0A0B" w:rsidRDefault="008B0A0B" w:rsidP="005C74A5">
      <w:pPr>
        <w:pStyle w:val="Bezproreda"/>
        <w:numPr>
          <w:ilvl w:val="0"/>
          <w:numId w:val="8"/>
        </w:numPr>
        <w:ind w:firstLine="0"/>
        <w:rPr>
          <w:rFonts w:ascii="Arial" w:hAnsi="Arial" w:cs="Arial"/>
        </w:rPr>
      </w:pPr>
      <w:r>
        <w:rPr>
          <w:rFonts w:ascii="Arial" w:hAnsi="Arial" w:cs="Arial"/>
        </w:rPr>
        <w:t xml:space="preserve">je li </w:t>
      </w:r>
      <w:r w:rsidRPr="008B0A0B">
        <w:rPr>
          <w:rFonts w:ascii="Arial" w:hAnsi="Arial" w:cs="Arial"/>
        </w:rPr>
        <w:t>lokacija provedbe projekta prihvatljiva</w:t>
      </w:r>
      <w:r>
        <w:rPr>
          <w:rFonts w:ascii="Arial" w:hAnsi="Arial" w:cs="Arial"/>
        </w:rPr>
        <w:t xml:space="preserve"> (</w:t>
      </w:r>
      <w:r w:rsidRPr="008B0A0B">
        <w:rPr>
          <w:rFonts w:ascii="Arial" w:hAnsi="Arial" w:cs="Arial"/>
        </w:rPr>
        <w:t>ako je primjenjivo</w:t>
      </w:r>
      <w:r>
        <w:rPr>
          <w:rFonts w:ascii="Arial" w:hAnsi="Arial" w:cs="Arial"/>
        </w:rPr>
        <w:t>)</w:t>
      </w:r>
    </w:p>
    <w:p w14:paraId="4D728A37" w14:textId="6B68986B" w:rsidR="008B0A0B" w:rsidRPr="008B0A0B" w:rsidRDefault="008B0A0B" w:rsidP="005C74A5">
      <w:pPr>
        <w:pStyle w:val="Bezproreda"/>
        <w:numPr>
          <w:ilvl w:val="0"/>
          <w:numId w:val="8"/>
        </w:numPr>
        <w:ind w:left="1418" w:hanging="338"/>
        <w:jc w:val="both"/>
        <w:rPr>
          <w:rFonts w:ascii="Arial" w:hAnsi="Arial" w:cs="Arial"/>
        </w:rPr>
      </w:pPr>
      <w:r>
        <w:rPr>
          <w:rFonts w:ascii="Arial" w:hAnsi="Arial" w:cs="Arial"/>
        </w:rPr>
        <w:t xml:space="preserve">jesu li partner i prijavitelj prihvatljivi, sukladno ovim Uputama za prijavitelje i uvjetima natječaja </w:t>
      </w:r>
      <w:r w:rsidRPr="008B0A0B">
        <w:rPr>
          <w:rFonts w:ascii="Arial" w:hAnsi="Arial" w:cs="Arial"/>
        </w:rPr>
        <w:t>(ako je primjenjivo)</w:t>
      </w:r>
    </w:p>
    <w:p w14:paraId="46DF871D" w14:textId="77777777" w:rsidR="008B0A0B" w:rsidRPr="008B0A0B" w:rsidRDefault="008B0A0B" w:rsidP="005C74A5">
      <w:pPr>
        <w:pStyle w:val="Bezproreda"/>
        <w:numPr>
          <w:ilvl w:val="0"/>
          <w:numId w:val="8"/>
        </w:numPr>
        <w:ind w:left="1418" w:hanging="338"/>
        <w:rPr>
          <w:rFonts w:ascii="Arial" w:hAnsi="Arial" w:cs="Arial"/>
        </w:rPr>
      </w:pPr>
      <w:r>
        <w:rPr>
          <w:rFonts w:ascii="Arial" w:hAnsi="Arial" w:cs="Arial"/>
        </w:rPr>
        <w:t xml:space="preserve">jesu li </w:t>
      </w:r>
      <w:r w:rsidRPr="008B0A0B">
        <w:rPr>
          <w:rFonts w:ascii="Arial" w:hAnsi="Arial" w:cs="Arial"/>
        </w:rPr>
        <w:t>dostavljeni, potpisani i ovjereni svi obvezni obrasci</w:t>
      </w:r>
    </w:p>
    <w:p w14:paraId="66D331E6" w14:textId="7B71BB82" w:rsidR="008B0A0B" w:rsidRDefault="008B0A0B" w:rsidP="005C74A5">
      <w:pPr>
        <w:pStyle w:val="Bezproreda"/>
        <w:numPr>
          <w:ilvl w:val="0"/>
          <w:numId w:val="8"/>
        </w:numPr>
        <w:ind w:left="1418" w:hanging="338"/>
        <w:jc w:val="both"/>
        <w:rPr>
          <w:rFonts w:ascii="Arial" w:hAnsi="Arial" w:cs="Arial"/>
        </w:rPr>
      </w:pPr>
      <w:r>
        <w:rPr>
          <w:rFonts w:ascii="Arial" w:hAnsi="Arial" w:cs="Arial"/>
        </w:rPr>
        <w:t>jesu li i</w:t>
      </w:r>
      <w:r w:rsidRPr="008B0A0B">
        <w:rPr>
          <w:rFonts w:ascii="Arial" w:hAnsi="Arial" w:cs="Arial"/>
        </w:rPr>
        <w:t>spunjeni drugi formalni uvjeti natječaja</w:t>
      </w:r>
      <w:r w:rsidR="0058672B">
        <w:rPr>
          <w:rFonts w:ascii="Arial" w:hAnsi="Arial" w:cs="Arial"/>
        </w:rPr>
        <w:t>:</w:t>
      </w:r>
    </w:p>
    <w:p w14:paraId="54440ABC" w14:textId="0D4E088B" w:rsidR="003503D5" w:rsidRPr="008B0A0B" w:rsidRDefault="008B0A0B" w:rsidP="005C74A5">
      <w:pPr>
        <w:pStyle w:val="Bezproreda"/>
        <w:numPr>
          <w:ilvl w:val="0"/>
          <w:numId w:val="24"/>
        </w:numPr>
        <w:ind w:left="1985" w:hanging="284"/>
        <w:jc w:val="both"/>
        <w:rPr>
          <w:rFonts w:ascii="Arial" w:hAnsi="Arial" w:cs="Arial"/>
        </w:rPr>
      </w:pPr>
      <w:r>
        <w:rPr>
          <w:rFonts w:ascii="Arial" w:hAnsi="Arial" w:cs="Arial"/>
        </w:rPr>
        <w:t xml:space="preserve">je li </w:t>
      </w:r>
      <w:r w:rsidR="003503D5" w:rsidRPr="008B0A0B">
        <w:rPr>
          <w:rFonts w:ascii="Arial" w:hAnsi="Arial" w:cs="Arial"/>
        </w:rPr>
        <w:t>prijava podnesena na odgovarajućem obrascu prijavnice</w:t>
      </w:r>
    </w:p>
    <w:p w14:paraId="515CBBEB" w14:textId="2DEDD9D3" w:rsidR="003503D5" w:rsidRPr="00775220" w:rsidRDefault="008B0A0B" w:rsidP="005C74A5">
      <w:pPr>
        <w:pStyle w:val="Bezproreda"/>
        <w:numPr>
          <w:ilvl w:val="0"/>
          <w:numId w:val="24"/>
        </w:numPr>
        <w:ind w:left="1985" w:hanging="284"/>
        <w:jc w:val="both"/>
        <w:rPr>
          <w:rFonts w:ascii="Arial" w:hAnsi="Arial" w:cs="Arial"/>
        </w:rPr>
      </w:pPr>
      <w:r>
        <w:rPr>
          <w:rFonts w:ascii="Arial" w:hAnsi="Arial" w:cs="Arial"/>
        </w:rPr>
        <w:t xml:space="preserve">je li </w:t>
      </w:r>
      <w:r w:rsidR="003503D5" w:rsidRPr="00775220">
        <w:rPr>
          <w:rFonts w:ascii="Arial" w:hAnsi="Arial" w:cs="Arial"/>
        </w:rPr>
        <w:t>prijavi priložena sva obvezna popratna dokumentacija</w:t>
      </w:r>
    </w:p>
    <w:p w14:paraId="79709A7C" w14:textId="77777777" w:rsidR="003503D5" w:rsidRPr="00775220" w:rsidRDefault="003503D5" w:rsidP="005C74A5">
      <w:pPr>
        <w:pStyle w:val="Bezproreda"/>
        <w:numPr>
          <w:ilvl w:val="0"/>
          <w:numId w:val="24"/>
        </w:numPr>
        <w:ind w:left="1985" w:hanging="284"/>
        <w:jc w:val="both"/>
        <w:rPr>
          <w:rFonts w:ascii="Arial" w:hAnsi="Arial" w:cs="Arial"/>
        </w:rPr>
      </w:pPr>
      <w:r w:rsidRPr="00775220">
        <w:rPr>
          <w:rFonts w:ascii="Arial" w:hAnsi="Arial" w:cs="Arial"/>
        </w:rPr>
        <w:t>prijava pisana hrvatskim jezikom i popunjena na računalu</w:t>
      </w:r>
    </w:p>
    <w:p w14:paraId="05830F95" w14:textId="19E388A4" w:rsidR="00795226" w:rsidRDefault="003503D5" w:rsidP="005C74A5">
      <w:pPr>
        <w:pStyle w:val="Bezproreda"/>
        <w:numPr>
          <w:ilvl w:val="0"/>
          <w:numId w:val="24"/>
        </w:numPr>
        <w:ind w:left="1985" w:hanging="284"/>
        <w:jc w:val="both"/>
        <w:rPr>
          <w:rFonts w:ascii="Arial" w:hAnsi="Arial" w:cs="Arial"/>
        </w:rPr>
      </w:pPr>
      <w:r w:rsidRPr="00775220">
        <w:rPr>
          <w:rFonts w:ascii="Arial" w:hAnsi="Arial" w:cs="Arial"/>
        </w:rPr>
        <w:t>prijava sadrži sve podatke tražene u o</w:t>
      </w:r>
      <w:r w:rsidR="00795226">
        <w:rPr>
          <w:rFonts w:ascii="Arial" w:hAnsi="Arial" w:cs="Arial"/>
        </w:rPr>
        <w:t>sno</w:t>
      </w:r>
      <w:r w:rsidR="00B276EE">
        <w:rPr>
          <w:rFonts w:ascii="Arial" w:hAnsi="Arial" w:cs="Arial"/>
        </w:rPr>
        <w:t>vnim dijelovima prijavnice (</w:t>
      </w:r>
      <w:r w:rsidRPr="00775220">
        <w:rPr>
          <w:rFonts w:ascii="Arial" w:hAnsi="Arial" w:cs="Arial"/>
        </w:rPr>
        <w:t>Podaci o predlagatelj</w:t>
      </w:r>
      <w:r w:rsidR="00B276EE">
        <w:rPr>
          <w:rFonts w:ascii="Arial" w:hAnsi="Arial" w:cs="Arial"/>
        </w:rPr>
        <w:t xml:space="preserve">u programa, Podaci o programu, Vrednovanje programa, </w:t>
      </w:r>
      <w:r w:rsidRPr="00775220">
        <w:rPr>
          <w:rFonts w:ascii="Arial" w:hAnsi="Arial" w:cs="Arial"/>
        </w:rPr>
        <w:t>Proračun</w:t>
      </w:r>
      <w:r w:rsidR="00B276EE">
        <w:rPr>
          <w:rFonts w:ascii="Arial" w:hAnsi="Arial" w:cs="Arial"/>
        </w:rPr>
        <w:t xml:space="preserve"> programa, </w:t>
      </w:r>
      <w:r w:rsidRPr="00775220">
        <w:rPr>
          <w:rFonts w:ascii="Arial" w:hAnsi="Arial" w:cs="Arial"/>
        </w:rPr>
        <w:t>Popis dokumentacije u privitku prijavnice)</w:t>
      </w:r>
      <w:r w:rsidR="0058672B">
        <w:rPr>
          <w:rFonts w:ascii="Arial" w:hAnsi="Arial" w:cs="Arial"/>
        </w:rPr>
        <w:t>.</w:t>
      </w:r>
    </w:p>
    <w:p w14:paraId="0860A1A3" w14:textId="77777777" w:rsidR="003503D5" w:rsidRPr="00775220" w:rsidRDefault="003503D5" w:rsidP="00CE4C37">
      <w:pPr>
        <w:pStyle w:val="Bezproreda"/>
        <w:jc w:val="both"/>
        <w:rPr>
          <w:rFonts w:ascii="Arial" w:hAnsi="Arial" w:cs="Arial"/>
        </w:rPr>
      </w:pPr>
    </w:p>
    <w:p w14:paraId="7E259A8A" w14:textId="77777777" w:rsidR="003503D5" w:rsidRPr="00775220" w:rsidRDefault="003503D5" w:rsidP="00CE4C37">
      <w:pPr>
        <w:pStyle w:val="Bezproreda"/>
        <w:jc w:val="both"/>
        <w:rPr>
          <w:rFonts w:ascii="Arial" w:hAnsi="Arial" w:cs="Arial"/>
        </w:rPr>
      </w:pPr>
      <w:r w:rsidRPr="00775220">
        <w:rPr>
          <w:rFonts w:ascii="Arial" w:hAnsi="Arial" w:cs="Arial"/>
        </w:rPr>
        <w:t>Tijekom provjere prihvatljivosti utvrđuje se:</w:t>
      </w:r>
    </w:p>
    <w:p w14:paraId="03A6A669" w14:textId="77777777" w:rsidR="003503D5" w:rsidRPr="00775220" w:rsidRDefault="003503D5" w:rsidP="005C74A5">
      <w:pPr>
        <w:pStyle w:val="Bezproreda"/>
        <w:numPr>
          <w:ilvl w:val="0"/>
          <w:numId w:val="9"/>
        </w:numPr>
        <w:ind w:firstLine="0"/>
        <w:jc w:val="both"/>
        <w:rPr>
          <w:rFonts w:ascii="Arial" w:hAnsi="Arial" w:cs="Arial"/>
        </w:rPr>
      </w:pPr>
      <w:r w:rsidRPr="00775220">
        <w:rPr>
          <w:rFonts w:ascii="Arial" w:hAnsi="Arial" w:cs="Arial"/>
        </w:rPr>
        <w:t xml:space="preserve">prihvatljivost prijavitelja sukladno odredbama iz </w:t>
      </w:r>
      <w:r w:rsidRPr="00891C31">
        <w:rPr>
          <w:rFonts w:ascii="Arial" w:hAnsi="Arial" w:cs="Arial"/>
        </w:rPr>
        <w:t>točke 2.1.</w:t>
      </w:r>
    </w:p>
    <w:p w14:paraId="2B4AAA71" w14:textId="4CF39E9A" w:rsidR="003503D5" w:rsidRPr="00775220" w:rsidRDefault="003503D5" w:rsidP="005C74A5">
      <w:pPr>
        <w:pStyle w:val="Bezproreda"/>
        <w:numPr>
          <w:ilvl w:val="0"/>
          <w:numId w:val="9"/>
        </w:numPr>
        <w:ind w:left="1418" w:hanging="338"/>
        <w:jc w:val="both"/>
        <w:rPr>
          <w:rFonts w:ascii="Arial" w:hAnsi="Arial" w:cs="Arial"/>
        </w:rPr>
      </w:pPr>
      <w:r w:rsidRPr="00775220">
        <w:rPr>
          <w:rFonts w:ascii="Arial" w:hAnsi="Arial" w:cs="Arial"/>
        </w:rPr>
        <w:t>odnosi l</w:t>
      </w:r>
      <w:r w:rsidR="00256191">
        <w:rPr>
          <w:rFonts w:ascii="Arial" w:hAnsi="Arial" w:cs="Arial"/>
        </w:rPr>
        <w:t>i se predloženi program na jedno</w:t>
      </w:r>
      <w:r w:rsidRPr="00775220">
        <w:rPr>
          <w:rFonts w:ascii="Arial" w:hAnsi="Arial" w:cs="Arial"/>
        </w:rPr>
        <w:t xml:space="preserve"> od</w:t>
      </w:r>
      <w:r w:rsidR="00256191">
        <w:rPr>
          <w:rFonts w:ascii="Arial" w:hAnsi="Arial" w:cs="Arial"/>
        </w:rPr>
        <w:t xml:space="preserve"> područja</w:t>
      </w:r>
      <w:r w:rsidRPr="00775220">
        <w:rPr>
          <w:rFonts w:ascii="Arial" w:hAnsi="Arial" w:cs="Arial"/>
        </w:rPr>
        <w:t xml:space="preserve"> </w:t>
      </w:r>
      <w:r w:rsidR="00256191">
        <w:rPr>
          <w:rFonts w:ascii="Arial" w:hAnsi="Arial" w:cs="Arial"/>
        </w:rPr>
        <w:t>tehničke kulture</w:t>
      </w:r>
    </w:p>
    <w:p w14:paraId="6A796F8A" w14:textId="77777777" w:rsidR="003503D5" w:rsidRPr="00775220" w:rsidRDefault="003503D5" w:rsidP="005C74A5">
      <w:pPr>
        <w:pStyle w:val="Bezproreda"/>
        <w:numPr>
          <w:ilvl w:val="0"/>
          <w:numId w:val="9"/>
        </w:numPr>
        <w:ind w:left="1418" w:hanging="338"/>
        <w:jc w:val="both"/>
        <w:rPr>
          <w:rFonts w:ascii="Arial" w:hAnsi="Arial" w:cs="Arial"/>
        </w:rPr>
      </w:pPr>
      <w:r w:rsidRPr="00775220">
        <w:rPr>
          <w:rFonts w:ascii="Arial" w:hAnsi="Arial" w:cs="Arial"/>
        </w:rPr>
        <w:t>je li prijavitelj ispunio sve obveze glede dostave programskih i financijskih izvješća o namjenskom korištenju sredstava proračuna iz prethodne ili ranijih godina.</w:t>
      </w:r>
    </w:p>
    <w:p w14:paraId="4FB8EDB4" w14:textId="77777777" w:rsidR="00775220" w:rsidRDefault="00775220" w:rsidP="00CE4C37">
      <w:pPr>
        <w:pStyle w:val="Bezproreda"/>
        <w:jc w:val="both"/>
        <w:rPr>
          <w:rFonts w:ascii="Arial" w:hAnsi="Arial" w:cs="Arial"/>
        </w:rPr>
      </w:pPr>
    </w:p>
    <w:p w14:paraId="0483F3CD" w14:textId="77777777" w:rsidR="003503D5" w:rsidRPr="00775220" w:rsidRDefault="003503D5" w:rsidP="00CE4C37">
      <w:pPr>
        <w:pStyle w:val="Bezproreda"/>
        <w:jc w:val="both"/>
        <w:rPr>
          <w:rFonts w:ascii="Arial" w:hAnsi="Arial" w:cs="Arial"/>
        </w:rPr>
      </w:pPr>
      <w:r w:rsidRPr="00775220">
        <w:rPr>
          <w:rFonts w:ascii="Arial" w:hAnsi="Arial" w:cs="Arial"/>
        </w:rPr>
        <w:t>Prijava udovoljava provjeri formalnih uvjeta ukoliko su odgovori na sva pitanja administrativne provjere i provjere prihvatljivosti: „DA“.</w:t>
      </w:r>
    </w:p>
    <w:p w14:paraId="552CB80B" w14:textId="77777777" w:rsidR="00337CF5" w:rsidRDefault="00337CF5" w:rsidP="00CE4C37">
      <w:pPr>
        <w:pStyle w:val="Bezproreda"/>
        <w:jc w:val="both"/>
        <w:rPr>
          <w:rFonts w:ascii="Arial" w:hAnsi="Arial" w:cs="Arial"/>
        </w:rPr>
      </w:pPr>
    </w:p>
    <w:p w14:paraId="2F9D5D28" w14:textId="43288898" w:rsidR="003503D5" w:rsidRPr="00775220" w:rsidRDefault="003503D5" w:rsidP="00CE4C37">
      <w:pPr>
        <w:pStyle w:val="Bezproreda"/>
        <w:jc w:val="both"/>
        <w:rPr>
          <w:rFonts w:ascii="Arial" w:hAnsi="Arial" w:cs="Arial"/>
        </w:rPr>
      </w:pPr>
      <w:r w:rsidRPr="00775220">
        <w:rPr>
          <w:rFonts w:ascii="Arial" w:hAnsi="Arial" w:cs="Arial"/>
        </w:rPr>
        <w:t>Ukoliko je odgovor na jedno od pitanja administrativne provjere i provjere prihvatljivosti</w:t>
      </w:r>
      <w:r w:rsidR="006042E3">
        <w:rPr>
          <w:rFonts w:ascii="Arial" w:hAnsi="Arial" w:cs="Arial"/>
        </w:rPr>
        <w:t>:</w:t>
      </w:r>
      <w:r w:rsidRPr="00775220">
        <w:rPr>
          <w:rFonts w:ascii="Arial" w:hAnsi="Arial" w:cs="Arial"/>
        </w:rPr>
        <w:t xml:space="preserve"> „NE“, smatrat će se da prijava ne udovoljava formalnim uvjetima Poziva.</w:t>
      </w:r>
    </w:p>
    <w:p w14:paraId="430B953B" w14:textId="77777777" w:rsidR="00337CF5" w:rsidRDefault="00337CF5" w:rsidP="00CE4C37">
      <w:pPr>
        <w:pStyle w:val="Bezproreda"/>
        <w:jc w:val="both"/>
        <w:rPr>
          <w:rFonts w:ascii="Arial" w:hAnsi="Arial" w:cs="Arial"/>
        </w:rPr>
      </w:pPr>
    </w:p>
    <w:p w14:paraId="2E68E023" w14:textId="77777777" w:rsidR="003503D5" w:rsidRPr="00775220" w:rsidRDefault="003503D5" w:rsidP="00CE4C37">
      <w:pPr>
        <w:pStyle w:val="Bezproreda"/>
        <w:jc w:val="both"/>
        <w:rPr>
          <w:rFonts w:ascii="Arial" w:hAnsi="Arial" w:cs="Arial"/>
        </w:rPr>
      </w:pPr>
      <w:r w:rsidRPr="00775220">
        <w:rPr>
          <w:rFonts w:ascii="Arial" w:hAnsi="Arial" w:cs="Arial"/>
        </w:rPr>
        <w:t>U daljnji postupak stručnog ocjenjivanja prijava upućuju se samo one prijave koje udovoljavaju formalnim uvjetima Poziva.</w:t>
      </w:r>
    </w:p>
    <w:p w14:paraId="0BD89F16" w14:textId="77777777" w:rsidR="008D1A5D" w:rsidRDefault="008D1A5D" w:rsidP="00CE4C37">
      <w:pPr>
        <w:pStyle w:val="Bezproreda"/>
        <w:jc w:val="both"/>
        <w:rPr>
          <w:rFonts w:ascii="Arial" w:hAnsi="Arial" w:cs="Arial"/>
        </w:rPr>
      </w:pPr>
    </w:p>
    <w:p w14:paraId="086B612E" w14:textId="3D714CBF" w:rsidR="003503D5" w:rsidRPr="00775220" w:rsidRDefault="003503D5" w:rsidP="00CE4C37">
      <w:pPr>
        <w:pStyle w:val="Bezproreda"/>
        <w:jc w:val="both"/>
        <w:rPr>
          <w:rFonts w:ascii="Arial" w:hAnsi="Arial" w:cs="Arial"/>
        </w:rPr>
      </w:pPr>
      <w:r w:rsidRPr="00775220">
        <w:rPr>
          <w:rFonts w:ascii="Arial" w:hAnsi="Arial" w:cs="Arial"/>
        </w:rPr>
        <w:t>Za prijave koje ne udovoljavaju uvje</w:t>
      </w:r>
      <w:r w:rsidR="00AB5DAB">
        <w:rPr>
          <w:rFonts w:ascii="Arial" w:hAnsi="Arial" w:cs="Arial"/>
        </w:rPr>
        <w:t>tima formalne provjere, nadležno</w:t>
      </w:r>
      <w:r w:rsidRPr="00775220">
        <w:rPr>
          <w:rFonts w:ascii="Arial" w:hAnsi="Arial" w:cs="Arial"/>
        </w:rPr>
        <w:t xml:space="preserve"> </w:t>
      </w:r>
      <w:r w:rsidR="00AB5DAB">
        <w:rPr>
          <w:rFonts w:ascii="Arial" w:hAnsi="Arial" w:cs="Arial"/>
        </w:rPr>
        <w:t>povjerenstvo</w:t>
      </w:r>
      <w:r w:rsidRPr="00775220">
        <w:rPr>
          <w:rFonts w:ascii="Arial" w:hAnsi="Arial" w:cs="Arial"/>
        </w:rPr>
        <w:t xml:space="preserve"> od prijavitelja može, pisanim putem, zahtijevati dodatna pojašnjenja ili dopunu dokumentacije u zadanom roku. U slučaju da prijavitelj tražene podatke i/ili dokumentaciju ne dostavi u zadanom roku, prijava će se isključiti iz daljnje procedure zbog neispunjavanja formalnih uvjeta Poziva.</w:t>
      </w:r>
    </w:p>
    <w:p w14:paraId="1A7BD99C" w14:textId="77777777" w:rsidR="00337CF5" w:rsidRDefault="00337CF5" w:rsidP="00CE4C37">
      <w:pPr>
        <w:pStyle w:val="Bezproreda"/>
        <w:jc w:val="both"/>
        <w:rPr>
          <w:rFonts w:ascii="Arial" w:hAnsi="Arial" w:cs="Arial"/>
        </w:rPr>
      </w:pPr>
    </w:p>
    <w:p w14:paraId="1C57FC7B" w14:textId="506F2770" w:rsidR="003503D5" w:rsidRPr="00775220" w:rsidRDefault="003503D5" w:rsidP="00CE4C37">
      <w:pPr>
        <w:pStyle w:val="Bezproreda"/>
        <w:jc w:val="both"/>
        <w:rPr>
          <w:rFonts w:ascii="Arial" w:hAnsi="Arial" w:cs="Arial"/>
        </w:rPr>
      </w:pPr>
      <w:r w:rsidRPr="00775220">
        <w:rPr>
          <w:rFonts w:ascii="Arial" w:hAnsi="Arial" w:cs="Arial"/>
        </w:rPr>
        <w:lastRenderedPageBreak/>
        <w:t xml:space="preserve">Po završetku formalne provjere prijava, </w:t>
      </w:r>
      <w:r w:rsidR="00AB5DAB">
        <w:rPr>
          <w:rFonts w:ascii="Arial" w:hAnsi="Arial" w:cs="Arial"/>
        </w:rPr>
        <w:t>nadležno povjerenstvo će, pisanim</w:t>
      </w:r>
      <w:r w:rsidRPr="00775220">
        <w:rPr>
          <w:rFonts w:ascii="Arial" w:hAnsi="Arial" w:cs="Arial"/>
        </w:rPr>
        <w:t xml:space="preserve"> putem</w:t>
      </w:r>
      <w:r w:rsidR="00AB5DAB">
        <w:rPr>
          <w:rFonts w:ascii="Arial" w:hAnsi="Arial" w:cs="Arial"/>
        </w:rPr>
        <w:t>,</w:t>
      </w:r>
      <w:r w:rsidRPr="00775220">
        <w:rPr>
          <w:rFonts w:ascii="Arial" w:hAnsi="Arial" w:cs="Arial"/>
        </w:rPr>
        <w:t xml:space="preserve"> obavijestiti neuspješne prijavitelje o razlozima zbog kojih njihove prijave ne udovoljavaju uvjetima formalne provjere.</w:t>
      </w:r>
    </w:p>
    <w:p w14:paraId="767DC71C" w14:textId="77777777" w:rsidR="00337CF5" w:rsidRDefault="00337CF5" w:rsidP="00CE4C37">
      <w:pPr>
        <w:pStyle w:val="Bezproreda"/>
        <w:jc w:val="both"/>
        <w:rPr>
          <w:rFonts w:ascii="Arial" w:hAnsi="Arial" w:cs="Arial"/>
        </w:rPr>
      </w:pPr>
    </w:p>
    <w:p w14:paraId="524C6180" w14:textId="77777777" w:rsidR="003503D5" w:rsidRPr="00775220" w:rsidRDefault="003503D5" w:rsidP="00CE4C37">
      <w:pPr>
        <w:pStyle w:val="Bezproreda"/>
        <w:jc w:val="both"/>
        <w:rPr>
          <w:rFonts w:ascii="Arial" w:hAnsi="Arial" w:cs="Arial"/>
        </w:rPr>
      </w:pPr>
      <w:r w:rsidRPr="00775220">
        <w:rPr>
          <w:rFonts w:ascii="Arial" w:hAnsi="Arial" w:cs="Arial"/>
        </w:rPr>
        <w:t xml:space="preserve">Korisnici mogu izjaviti prigovor pisanim putem u roku od osam dana od dana primitka obavijesti Povjerenstvu za prigovore. Konačnu odluku o prigovoru donosi </w:t>
      </w:r>
      <w:r w:rsidR="005D69B1">
        <w:rPr>
          <w:rFonts w:ascii="Arial" w:hAnsi="Arial" w:cs="Arial"/>
        </w:rPr>
        <w:t>Povjerenstvo</w:t>
      </w:r>
      <w:r w:rsidRPr="00775220">
        <w:rPr>
          <w:rFonts w:ascii="Arial" w:hAnsi="Arial" w:cs="Arial"/>
        </w:rPr>
        <w:t xml:space="preserve"> za prigovore, u </w:t>
      </w:r>
      <w:r w:rsidR="005D69B1">
        <w:rPr>
          <w:rFonts w:ascii="Arial" w:hAnsi="Arial" w:cs="Arial"/>
        </w:rPr>
        <w:t xml:space="preserve">propisanom </w:t>
      </w:r>
      <w:r w:rsidRPr="00775220">
        <w:rPr>
          <w:rFonts w:ascii="Arial" w:hAnsi="Arial" w:cs="Arial"/>
        </w:rPr>
        <w:t>roku.</w:t>
      </w:r>
    </w:p>
    <w:p w14:paraId="57454DBB" w14:textId="77777777" w:rsidR="00337CF5" w:rsidRDefault="00337CF5" w:rsidP="00CE4C37">
      <w:pPr>
        <w:pStyle w:val="Bezproreda"/>
        <w:jc w:val="both"/>
        <w:rPr>
          <w:rFonts w:ascii="Arial" w:hAnsi="Arial" w:cs="Arial"/>
        </w:rPr>
      </w:pPr>
    </w:p>
    <w:p w14:paraId="18C3DDCC" w14:textId="3F3E9E1F" w:rsidR="003503D5" w:rsidRPr="00775220" w:rsidRDefault="003503D5" w:rsidP="00CE4C37">
      <w:pPr>
        <w:pStyle w:val="Bezproreda"/>
        <w:jc w:val="both"/>
        <w:rPr>
          <w:rFonts w:ascii="Arial" w:hAnsi="Arial" w:cs="Arial"/>
        </w:rPr>
      </w:pPr>
      <w:r w:rsidRPr="00775220">
        <w:rPr>
          <w:rFonts w:ascii="Arial" w:hAnsi="Arial" w:cs="Arial"/>
        </w:rPr>
        <w:t>Prigovor se podnosi u zatvorenoj omotnici, p</w:t>
      </w:r>
      <w:r w:rsidR="00AB5DAB">
        <w:rPr>
          <w:rFonts w:ascii="Arial" w:hAnsi="Arial" w:cs="Arial"/>
        </w:rPr>
        <w:t>reporučeno poštom ili osobno u P</w:t>
      </w:r>
      <w:r w:rsidRPr="00775220">
        <w:rPr>
          <w:rFonts w:ascii="Arial" w:hAnsi="Arial" w:cs="Arial"/>
        </w:rPr>
        <w:t>isarnicu Grada Zadra na adresu:</w:t>
      </w:r>
    </w:p>
    <w:p w14:paraId="54CBA502" w14:textId="43ACE3EA" w:rsidR="003503D5" w:rsidRPr="006042E3" w:rsidRDefault="003503D5" w:rsidP="00AB5DAB">
      <w:pPr>
        <w:pStyle w:val="Bezproreda"/>
        <w:jc w:val="center"/>
        <w:rPr>
          <w:rFonts w:ascii="Arial" w:hAnsi="Arial" w:cs="Arial"/>
          <w:i/>
        </w:rPr>
      </w:pPr>
      <w:r w:rsidRPr="006042E3">
        <w:rPr>
          <w:rFonts w:ascii="Arial" w:hAnsi="Arial" w:cs="Arial"/>
          <w:i/>
        </w:rPr>
        <w:t xml:space="preserve">Grad </w:t>
      </w:r>
      <w:r w:rsidR="001365F2" w:rsidRPr="006042E3">
        <w:rPr>
          <w:rFonts w:ascii="Arial" w:hAnsi="Arial" w:cs="Arial"/>
          <w:i/>
        </w:rPr>
        <w:t>Zadar</w:t>
      </w:r>
      <w:r w:rsidR="00AB5DAB">
        <w:rPr>
          <w:rFonts w:ascii="Arial" w:hAnsi="Arial" w:cs="Arial"/>
          <w:i/>
        </w:rPr>
        <w:t xml:space="preserve"> – </w:t>
      </w:r>
      <w:r w:rsidRPr="006042E3">
        <w:rPr>
          <w:rFonts w:ascii="Arial" w:hAnsi="Arial" w:cs="Arial"/>
          <w:i/>
        </w:rPr>
        <w:t>Upravni odjel za kulturu i šport</w:t>
      </w:r>
    </w:p>
    <w:p w14:paraId="2386250E" w14:textId="77777777" w:rsidR="003503D5" w:rsidRPr="006042E3" w:rsidRDefault="003503D5" w:rsidP="006042E3">
      <w:pPr>
        <w:pStyle w:val="Bezproreda"/>
        <w:jc w:val="center"/>
        <w:rPr>
          <w:rFonts w:ascii="Arial" w:hAnsi="Arial" w:cs="Arial"/>
          <w:i/>
        </w:rPr>
      </w:pPr>
      <w:r w:rsidRPr="006042E3">
        <w:rPr>
          <w:rFonts w:ascii="Arial" w:hAnsi="Arial" w:cs="Arial"/>
          <w:i/>
        </w:rPr>
        <w:t xml:space="preserve">Narodni trg 1, 23000 </w:t>
      </w:r>
      <w:r w:rsidR="001365F2" w:rsidRPr="006042E3">
        <w:rPr>
          <w:rFonts w:ascii="Arial" w:hAnsi="Arial" w:cs="Arial"/>
          <w:i/>
        </w:rPr>
        <w:t>Zadar</w:t>
      </w:r>
    </w:p>
    <w:p w14:paraId="6C485011" w14:textId="77777777" w:rsidR="003503D5" w:rsidRPr="00775220" w:rsidRDefault="003503D5" w:rsidP="00CE4C37">
      <w:pPr>
        <w:pStyle w:val="Bezproreda"/>
        <w:jc w:val="both"/>
        <w:rPr>
          <w:rFonts w:ascii="Arial" w:hAnsi="Arial" w:cs="Arial"/>
        </w:rPr>
      </w:pPr>
      <w:r w:rsidRPr="00775220">
        <w:rPr>
          <w:rFonts w:ascii="Arial" w:hAnsi="Arial" w:cs="Arial"/>
        </w:rPr>
        <w:t xml:space="preserve"> </w:t>
      </w:r>
    </w:p>
    <w:p w14:paraId="2D348F0B" w14:textId="77777777" w:rsidR="005D69B1" w:rsidRDefault="003503D5" w:rsidP="00CE4C37">
      <w:pPr>
        <w:pStyle w:val="Bezproreda"/>
        <w:jc w:val="both"/>
        <w:rPr>
          <w:rFonts w:ascii="Arial" w:hAnsi="Arial" w:cs="Arial"/>
        </w:rPr>
      </w:pPr>
      <w:r w:rsidRPr="00775220">
        <w:rPr>
          <w:rFonts w:ascii="Arial" w:hAnsi="Arial" w:cs="Arial"/>
        </w:rPr>
        <w:t xml:space="preserve">s napomenom: </w:t>
      </w:r>
    </w:p>
    <w:p w14:paraId="54605E01" w14:textId="772541E0" w:rsidR="003503D5" w:rsidRPr="006042E3" w:rsidRDefault="003503D5" w:rsidP="006042E3">
      <w:pPr>
        <w:pStyle w:val="Bezproreda"/>
        <w:jc w:val="center"/>
        <w:rPr>
          <w:rFonts w:ascii="Arial" w:hAnsi="Arial" w:cs="Arial"/>
        </w:rPr>
      </w:pPr>
      <w:r w:rsidRPr="006042E3">
        <w:rPr>
          <w:rFonts w:ascii="Arial" w:hAnsi="Arial" w:cs="Arial"/>
          <w:i/>
        </w:rPr>
        <w:t xml:space="preserve">„Ne otvarati! – Prigovor na neispunjavanje formalnih uvjeta </w:t>
      </w:r>
      <w:r w:rsidR="00722CCB">
        <w:rPr>
          <w:rFonts w:ascii="Arial" w:hAnsi="Arial" w:cs="Arial"/>
          <w:i/>
        </w:rPr>
        <w:t>P</w:t>
      </w:r>
      <w:r w:rsidRPr="006042E3">
        <w:rPr>
          <w:rFonts w:ascii="Arial" w:hAnsi="Arial" w:cs="Arial"/>
          <w:i/>
        </w:rPr>
        <w:t>oziva za predlaganje programa javnih potreba u</w:t>
      </w:r>
      <w:r w:rsidR="002410ED">
        <w:rPr>
          <w:rFonts w:ascii="Arial" w:hAnsi="Arial" w:cs="Arial"/>
          <w:i/>
        </w:rPr>
        <w:t xml:space="preserve"> tehničkoj</w:t>
      </w:r>
      <w:r w:rsidRPr="006042E3">
        <w:rPr>
          <w:rFonts w:ascii="Arial" w:hAnsi="Arial" w:cs="Arial"/>
          <w:i/>
        </w:rPr>
        <w:t xml:space="preserve"> kulturi Grada </w:t>
      </w:r>
      <w:r w:rsidR="00DB2230" w:rsidRPr="006042E3">
        <w:rPr>
          <w:rFonts w:ascii="Arial" w:hAnsi="Arial" w:cs="Arial"/>
          <w:i/>
        </w:rPr>
        <w:t>Zadra</w:t>
      </w:r>
      <w:r w:rsidRPr="006042E3">
        <w:rPr>
          <w:rFonts w:ascii="Arial" w:hAnsi="Arial" w:cs="Arial"/>
          <w:i/>
        </w:rPr>
        <w:t xml:space="preserve"> za 2020. godinu“</w:t>
      </w:r>
      <w:r w:rsidR="00DB2230" w:rsidRPr="006042E3">
        <w:rPr>
          <w:rFonts w:ascii="Arial" w:hAnsi="Arial" w:cs="Arial"/>
        </w:rPr>
        <w:t>.</w:t>
      </w:r>
    </w:p>
    <w:p w14:paraId="1003315F" w14:textId="77777777" w:rsidR="005D69B1" w:rsidRDefault="005D69B1" w:rsidP="00CE4C37">
      <w:pPr>
        <w:pStyle w:val="Bezproreda"/>
        <w:jc w:val="both"/>
        <w:rPr>
          <w:rFonts w:ascii="Arial" w:hAnsi="Arial" w:cs="Arial"/>
        </w:rPr>
      </w:pPr>
    </w:p>
    <w:p w14:paraId="6589B74A" w14:textId="77777777" w:rsidR="003503D5" w:rsidRPr="00775220" w:rsidRDefault="003503D5" w:rsidP="00CE4C37">
      <w:pPr>
        <w:pStyle w:val="Bezproreda"/>
        <w:jc w:val="both"/>
        <w:rPr>
          <w:rFonts w:ascii="Arial" w:hAnsi="Arial" w:cs="Arial"/>
        </w:rPr>
      </w:pPr>
      <w:r w:rsidRPr="00775220">
        <w:rPr>
          <w:rFonts w:ascii="Arial" w:hAnsi="Arial" w:cs="Arial"/>
        </w:rPr>
        <w:t xml:space="preserve">Zakašnjeli prigovori neće se razmatrati. </w:t>
      </w:r>
      <w:r w:rsidR="00DB2230" w:rsidRPr="00775220">
        <w:rPr>
          <w:rFonts w:ascii="Arial" w:hAnsi="Arial" w:cs="Arial"/>
        </w:rPr>
        <w:t xml:space="preserve">U slučaju prihvaćanja prigovora, </w:t>
      </w:r>
      <w:r w:rsidRPr="00775220">
        <w:rPr>
          <w:rFonts w:ascii="Arial" w:hAnsi="Arial" w:cs="Arial"/>
        </w:rPr>
        <w:t>prijava će biti upućena u daljnju proceduru, a u slučaju neprihvaćanja prigovora prijava će biti odbijena</w:t>
      </w:r>
      <w:r w:rsidR="00DB2230" w:rsidRPr="00775220">
        <w:rPr>
          <w:rFonts w:ascii="Arial" w:hAnsi="Arial" w:cs="Arial"/>
        </w:rPr>
        <w:t>,</w:t>
      </w:r>
      <w:r w:rsidRPr="00775220">
        <w:rPr>
          <w:rFonts w:ascii="Arial" w:hAnsi="Arial" w:cs="Arial"/>
        </w:rPr>
        <w:t xml:space="preserve"> o čemu će biti obaviješten korisnik koji je prigovor podnio.</w:t>
      </w:r>
    </w:p>
    <w:p w14:paraId="6F499168" w14:textId="77777777" w:rsidR="00427B3F" w:rsidRPr="00775220" w:rsidRDefault="00427B3F" w:rsidP="00CE4C37">
      <w:pPr>
        <w:pStyle w:val="Bezproreda"/>
        <w:jc w:val="both"/>
        <w:rPr>
          <w:rFonts w:ascii="Arial" w:hAnsi="Arial" w:cs="Arial"/>
        </w:rPr>
      </w:pPr>
    </w:p>
    <w:p w14:paraId="745C48D3" w14:textId="77777777" w:rsidR="00AC246B" w:rsidRPr="00775220" w:rsidRDefault="00BC0CC6" w:rsidP="005C74A5">
      <w:pPr>
        <w:pStyle w:val="Bezproreda"/>
        <w:numPr>
          <w:ilvl w:val="0"/>
          <w:numId w:val="20"/>
        </w:numPr>
        <w:ind w:firstLine="0"/>
        <w:jc w:val="both"/>
        <w:rPr>
          <w:rFonts w:ascii="Arial" w:hAnsi="Arial" w:cs="Arial"/>
          <w:i/>
        </w:rPr>
      </w:pPr>
      <w:r w:rsidRPr="00775220">
        <w:rPr>
          <w:rFonts w:ascii="Arial" w:hAnsi="Arial" w:cs="Arial"/>
          <w:i/>
        </w:rPr>
        <w:t>STRUČNO I KVALITATIVNO OCJENJIVANJE PRIJAVA</w:t>
      </w:r>
    </w:p>
    <w:p w14:paraId="1362C536" w14:textId="5941654C" w:rsidR="00427B3F" w:rsidRPr="00775220" w:rsidRDefault="00427B3F" w:rsidP="00CE4C37">
      <w:pPr>
        <w:pStyle w:val="Bezproreda"/>
        <w:jc w:val="both"/>
        <w:rPr>
          <w:rFonts w:ascii="Arial" w:hAnsi="Arial" w:cs="Arial"/>
        </w:rPr>
      </w:pPr>
      <w:r w:rsidRPr="00775220">
        <w:rPr>
          <w:rFonts w:ascii="Arial" w:hAnsi="Arial" w:cs="Arial"/>
        </w:rPr>
        <w:t>Stručno i kvalitativno ocjenjivanje prijava provodi nadležno povjerenstvo, Povje</w:t>
      </w:r>
      <w:r w:rsidR="00A01DD0">
        <w:rPr>
          <w:rFonts w:ascii="Arial" w:hAnsi="Arial" w:cs="Arial"/>
        </w:rPr>
        <w:t>renstvo za ocjenjivanje prijava.</w:t>
      </w:r>
      <w:r w:rsidRPr="00775220">
        <w:rPr>
          <w:rFonts w:ascii="Arial" w:hAnsi="Arial" w:cs="Arial"/>
        </w:rPr>
        <w:t xml:space="preserve"> </w:t>
      </w:r>
    </w:p>
    <w:p w14:paraId="4F345426" w14:textId="77777777" w:rsidR="00337CF5" w:rsidRDefault="00337CF5" w:rsidP="00CE4C37">
      <w:pPr>
        <w:pStyle w:val="Bezproreda"/>
        <w:jc w:val="both"/>
        <w:rPr>
          <w:rFonts w:ascii="Arial" w:hAnsi="Arial" w:cs="Arial"/>
        </w:rPr>
      </w:pPr>
    </w:p>
    <w:p w14:paraId="258D241A" w14:textId="77777777" w:rsidR="00427B3F" w:rsidRPr="00775220" w:rsidRDefault="00427B3F" w:rsidP="00CE4C37">
      <w:pPr>
        <w:pStyle w:val="Bezproreda"/>
        <w:jc w:val="both"/>
        <w:rPr>
          <w:rFonts w:ascii="Arial" w:hAnsi="Arial" w:cs="Arial"/>
        </w:rPr>
      </w:pPr>
      <w:r w:rsidRPr="00775220">
        <w:rPr>
          <w:rFonts w:ascii="Arial" w:hAnsi="Arial" w:cs="Arial"/>
        </w:rPr>
        <w:t>Stručno kvalitativno vrednovanje i ocjena prijava provodi se isključivo na temelju programskih i financijskih podataka iznesenih u obrascu prijavnice te na temelju podataka iz popratne dokumentacije.</w:t>
      </w:r>
    </w:p>
    <w:p w14:paraId="32AEBB4F" w14:textId="537B2512" w:rsidR="00337CF5" w:rsidRDefault="00337CF5" w:rsidP="00CE4C37">
      <w:pPr>
        <w:pStyle w:val="Bezproreda"/>
        <w:jc w:val="both"/>
        <w:rPr>
          <w:rFonts w:ascii="Arial" w:hAnsi="Arial" w:cs="Arial"/>
          <w:highlight w:val="yellow"/>
        </w:rPr>
      </w:pPr>
    </w:p>
    <w:p w14:paraId="364A0A91" w14:textId="4A7C655B" w:rsidR="003A457C" w:rsidRPr="003A457C" w:rsidRDefault="003A457C" w:rsidP="003A457C">
      <w:pPr>
        <w:pStyle w:val="Bezproreda"/>
        <w:jc w:val="both"/>
        <w:rPr>
          <w:rFonts w:ascii="Arial" w:hAnsi="Arial" w:cs="Arial"/>
          <w:highlight w:val="yellow"/>
        </w:rPr>
      </w:pPr>
      <w:r w:rsidRPr="003A457C">
        <w:rPr>
          <w:rFonts w:ascii="Arial" w:hAnsi="Arial" w:cs="Arial"/>
        </w:rPr>
        <w:t>Programi se vrednuju/ocjenjuju temeljem utvrđenih kriterija za vrednovanje programa</w:t>
      </w:r>
      <w:r w:rsidR="00A01DD0">
        <w:rPr>
          <w:rFonts w:ascii="Arial" w:hAnsi="Arial" w:cs="Arial"/>
        </w:rPr>
        <w:t xml:space="preserve"> navedenih u Pozivu. </w:t>
      </w:r>
    </w:p>
    <w:p w14:paraId="6B87F92D" w14:textId="7F1E9BF8" w:rsidR="00864BA0" w:rsidRPr="00775220" w:rsidRDefault="00864BA0" w:rsidP="00CE4C37">
      <w:pPr>
        <w:pStyle w:val="Bezproreda"/>
        <w:jc w:val="both"/>
        <w:rPr>
          <w:rFonts w:ascii="Arial" w:hAnsi="Arial" w:cs="Arial"/>
        </w:rPr>
      </w:pPr>
    </w:p>
    <w:p w14:paraId="5A6F2337" w14:textId="77777777" w:rsidR="00864BA0" w:rsidRPr="00775220" w:rsidRDefault="00BC0CC6" w:rsidP="005C74A5">
      <w:pPr>
        <w:pStyle w:val="Bezproreda"/>
        <w:numPr>
          <w:ilvl w:val="0"/>
          <w:numId w:val="20"/>
        </w:numPr>
        <w:ind w:firstLine="0"/>
        <w:jc w:val="both"/>
        <w:rPr>
          <w:rFonts w:ascii="Arial" w:hAnsi="Arial" w:cs="Arial"/>
          <w:i/>
        </w:rPr>
      </w:pPr>
      <w:r w:rsidRPr="00775220">
        <w:rPr>
          <w:rFonts w:ascii="Arial" w:hAnsi="Arial" w:cs="Arial"/>
          <w:i/>
        </w:rPr>
        <w:t>ODLUKA O ODABIRU</w:t>
      </w:r>
    </w:p>
    <w:p w14:paraId="74A6D629" w14:textId="205C7F15" w:rsidR="00864BA0" w:rsidRPr="00775220" w:rsidRDefault="00864BA0" w:rsidP="00CE4C37">
      <w:pPr>
        <w:pStyle w:val="Bezproreda"/>
        <w:jc w:val="both"/>
        <w:rPr>
          <w:rFonts w:ascii="Arial" w:hAnsi="Arial" w:cs="Arial"/>
        </w:rPr>
      </w:pPr>
      <w:r w:rsidRPr="00775220">
        <w:rPr>
          <w:rFonts w:ascii="Arial" w:hAnsi="Arial" w:cs="Arial"/>
        </w:rPr>
        <w:t xml:space="preserve">Nakon provedenog postupka ocjenjivanja prijava, </w:t>
      </w:r>
      <w:r w:rsidR="00427B3F" w:rsidRPr="00775220">
        <w:rPr>
          <w:rFonts w:ascii="Arial" w:hAnsi="Arial" w:cs="Arial"/>
        </w:rPr>
        <w:t xml:space="preserve">Povjerenstvo za ocjenjivanje prijava, temeljem </w:t>
      </w:r>
      <w:r w:rsidR="00722CCB">
        <w:rPr>
          <w:rFonts w:ascii="Arial" w:hAnsi="Arial" w:cs="Arial"/>
        </w:rPr>
        <w:t>donesenih</w:t>
      </w:r>
      <w:r w:rsidR="00722CCB" w:rsidRPr="00775220">
        <w:rPr>
          <w:rFonts w:ascii="Arial" w:hAnsi="Arial" w:cs="Arial"/>
        </w:rPr>
        <w:t xml:space="preserve"> </w:t>
      </w:r>
      <w:r w:rsidR="00427B3F" w:rsidRPr="00775220">
        <w:rPr>
          <w:rFonts w:ascii="Arial" w:hAnsi="Arial" w:cs="Arial"/>
        </w:rPr>
        <w:t>ocjena</w:t>
      </w:r>
      <w:r w:rsidR="00722CCB">
        <w:rPr>
          <w:rFonts w:ascii="Arial" w:hAnsi="Arial" w:cs="Arial"/>
        </w:rPr>
        <w:t xml:space="preserve"> </w:t>
      </w:r>
      <w:r w:rsidRPr="00775220">
        <w:rPr>
          <w:rFonts w:ascii="Arial" w:hAnsi="Arial" w:cs="Arial"/>
        </w:rPr>
        <w:t>utvrđuje popis programa, s prijedlozima iznosa financijske potpore, čije se (su)financiranje predlaže</w:t>
      </w:r>
      <w:r w:rsidR="007D6491">
        <w:rPr>
          <w:rFonts w:ascii="Arial" w:hAnsi="Arial" w:cs="Arial"/>
        </w:rPr>
        <w:t xml:space="preserve">, odnosno, </w:t>
      </w:r>
      <w:r w:rsidR="007D6491" w:rsidRPr="007D6491">
        <w:rPr>
          <w:rFonts w:ascii="Arial" w:hAnsi="Arial" w:cs="Arial"/>
        </w:rPr>
        <w:t>izrađuje prijedlog odluke o odobravanju/neodobravanju financijskih sredstava za programe i projekte.</w:t>
      </w:r>
      <w:r w:rsidRPr="00775220">
        <w:rPr>
          <w:rFonts w:ascii="Arial" w:hAnsi="Arial" w:cs="Arial"/>
        </w:rPr>
        <w:t>.</w:t>
      </w:r>
    </w:p>
    <w:p w14:paraId="3F72D34A" w14:textId="77777777" w:rsidR="00337CF5" w:rsidRDefault="00337CF5" w:rsidP="00CE4C37">
      <w:pPr>
        <w:pStyle w:val="Bezproreda"/>
        <w:jc w:val="both"/>
        <w:rPr>
          <w:rFonts w:ascii="Arial" w:hAnsi="Arial" w:cs="Arial"/>
        </w:rPr>
      </w:pPr>
    </w:p>
    <w:p w14:paraId="3320830B" w14:textId="516B7E3A" w:rsidR="00864BA0" w:rsidRPr="00775220" w:rsidRDefault="00864BA0" w:rsidP="00CE4C37">
      <w:pPr>
        <w:pStyle w:val="Bezproreda"/>
        <w:jc w:val="both"/>
        <w:rPr>
          <w:rFonts w:ascii="Arial" w:hAnsi="Arial" w:cs="Arial"/>
        </w:rPr>
      </w:pPr>
      <w:r w:rsidRPr="00775220">
        <w:rPr>
          <w:rFonts w:ascii="Arial" w:hAnsi="Arial" w:cs="Arial"/>
        </w:rPr>
        <w:t xml:space="preserve">U popis programa, čije se sufinanciranje predlaže, uvrštavaju se prijedlozi programa ovisno o visini sredstava koja su u proračunu Grada Zadra planirana za financiranje javnih potreba u </w:t>
      </w:r>
      <w:r w:rsidR="00A01DD0">
        <w:rPr>
          <w:rFonts w:ascii="Arial" w:hAnsi="Arial" w:cs="Arial"/>
        </w:rPr>
        <w:t xml:space="preserve">tehničkoj </w:t>
      </w:r>
      <w:r w:rsidRPr="00775220">
        <w:rPr>
          <w:rFonts w:ascii="Arial" w:hAnsi="Arial" w:cs="Arial"/>
        </w:rPr>
        <w:t>kulturi.</w:t>
      </w:r>
    </w:p>
    <w:p w14:paraId="01500994" w14:textId="77777777" w:rsidR="00337CF5" w:rsidRDefault="00337CF5" w:rsidP="00CE4C37">
      <w:pPr>
        <w:pStyle w:val="Bezproreda"/>
        <w:jc w:val="both"/>
        <w:rPr>
          <w:rFonts w:ascii="Arial" w:hAnsi="Arial" w:cs="Arial"/>
        </w:rPr>
      </w:pPr>
    </w:p>
    <w:p w14:paraId="768C184D" w14:textId="77777777" w:rsidR="00864BA0" w:rsidRPr="00775220" w:rsidRDefault="00864BA0" w:rsidP="00CE4C37">
      <w:pPr>
        <w:pStyle w:val="Bezproreda"/>
        <w:jc w:val="both"/>
        <w:rPr>
          <w:rFonts w:ascii="Arial" w:hAnsi="Arial" w:cs="Arial"/>
        </w:rPr>
      </w:pPr>
      <w:r w:rsidRPr="00775220">
        <w:rPr>
          <w:rFonts w:ascii="Arial" w:hAnsi="Arial" w:cs="Arial"/>
        </w:rPr>
        <w:t xml:space="preserve">Temeljem provedene ocjene kvalitete prijava koje su zadovoljile propisane uvjete Poziva, nadležno povjerenstvo sastavit će privremenu listu odabranih programa, prema bodovima koje su postigli u procesu ocjenjivanja. Privremena lista sastoji se od prijava rangiranih prema broju bodova, čiji zatraženi iznos zajedno ne premašuje ukupni planirani iznos Poziva. </w:t>
      </w:r>
      <w:r w:rsidRPr="00B97C3C">
        <w:rPr>
          <w:rFonts w:ascii="Arial" w:hAnsi="Arial" w:cs="Arial"/>
        </w:rPr>
        <w:t>Uz privremenu listu, temeljem bodova koje su ostvarile tijekom procjene, nadležno povjerenstvo će sastaviti i rezervnu listu za dodjelu sredstava.</w:t>
      </w:r>
    </w:p>
    <w:p w14:paraId="778D423F" w14:textId="77777777" w:rsidR="00337CF5" w:rsidRDefault="00337CF5" w:rsidP="00CE4C37">
      <w:pPr>
        <w:pStyle w:val="Bezproreda"/>
        <w:jc w:val="both"/>
        <w:rPr>
          <w:rFonts w:ascii="Arial" w:hAnsi="Arial" w:cs="Arial"/>
        </w:rPr>
      </w:pPr>
    </w:p>
    <w:p w14:paraId="0133756F" w14:textId="63CD9817" w:rsidR="00864BA0" w:rsidRPr="00775220" w:rsidRDefault="00864BA0" w:rsidP="00CE4C37">
      <w:pPr>
        <w:pStyle w:val="Bezproreda"/>
        <w:jc w:val="both"/>
        <w:rPr>
          <w:rFonts w:ascii="Arial" w:hAnsi="Arial" w:cs="Arial"/>
        </w:rPr>
      </w:pPr>
      <w:r w:rsidRPr="00775220">
        <w:rPr>
          <w:rFonts w:ascii="Arial" w:hAnsi="Arial" w:cs="Arial"/>
        </w:rPr>
        <w:t>Rezervna lista sastoji se od programa koji su u postupku ocjenjivanja ostvarili minimalni broj bodova, ali zbog ograničenih financijskih sredstava nisu privremeno odabrani. Ukoliko se neki od odabranih programa s privremene rang liste, iz nekog razloga ne ugovori, zamjenjuje se prvom sljedećom prijavom s rezervne liste, koja se uklapa u raspoloživi financijski okvir.</w:t>
      </w:r>
    </w:p>
    <w:p w14:paraId="05599A5F" w14:textId="77777777" w:rsidR="007D6491" w:rsidRDefault="007D6491" w:rsidP="00CE4C37">
      <w:pPr>
        <w:pStyle w:val="Bezproreda"/>
        <w:jc w:val="both"/>
        <w:rPr>
          <w:rFonts w:ascii="Arial" w:hAnsi="Arial" w:cs="Arial"/>
        </w:rPr>
      </w:pPr>
    </w:p>
    <w:p w14:paraId="086491B8" w14:textId="2E8F4423" w:rsidR="00864BA0" w:rsidRPr="00775220" w:rsidRDefault="007D6491" w:rsidP="00CE4C37">
      <w:pPr>
        <w:pStyle w:val="Bezproreda"/>
        <w:jc w:val="both"/>
        <w:rPr>
          <w:rFonts w:ascii="Arial" w:hAnsi="Arial" w:cs="Arial"/>
        </w:rPr>
      </w:pPr>
      <w:r>
        <w:rPr>
          <w:rFonts w:ascii="Arial" w:hAnsi="Arial" w:cs="Arial"/>
        </w:rPr>
        <w:lastRenderedPageBreak/>
        <w:t xml:space="preserve">Konačni </w:t>
      </w:r>
      <w:r w:rsidR="00864BA0" w:rsidRPr="00775220">
        <w:rPr>
          <w:rFonts w:ascii="Arial" w:hAnsi="Arial" w:cs="Arial"/>
        </w:rPr>
        <w:t>Program javnih potreba u</w:t>
      </w:r>
      <w:r w:rsidR="009A361F">
        <w:rPr>
          <w:rFonts w:ascii="Arial" w:hAnsi="Arial" w:cs="Arial"/>
        </w:rPr>
        <w:t xml:space="preserve"> tehničkoj</w:t>
      </w:r>
      <w:r w:rsidR="00864BA0" w:rsidRPr="00775220">
        <w:rPr>
          <w:rFonts w:ascii="Arial" w:hAnsi="Arial" w:cs="Arial"/>
        </w:rPr>
        <w:t xml:space="preserve"> kulturi Grada Zadra za 2020. godinu</w:t>
      </w:r>
      <w:r w:rsidR="00200D5E" w:rsidRPr="00775220">
        <w:rPr>
          <w:rFonts w:ascii="Arial" w:hAnsi="Arial" w:cs="Arial"/>
        </w:rPr>
        <w:t xml:space="preserve"> (u nastavku teksta: Program javnih potreba)</w:t>
      </w:r>
      <w:r>
        <w:rPr>
          <w:rFonts w:ascii="Arial" w:hAnsi="Arial" w:cs="Arial"/>
        </w:rPr>
        <w:t xml:space="preserve"> </w:t>
      </w:r>
      <w:r w:rsidR="00864BA0" w:rsidRPr="00775220">
        <w:rPr>
          <w:rFonts w:ascii="Arial" w:hAnsi="Arial" w:cs="Arial"/>
        </w:rPr>
        <w:t>usvaja Gradsko vijeće Grada Zadra.</w:t>
      </w:r>
    </w:p>
    <w:p w14:paraId="1536FC6D" w14:textId="77777777" w:rsidR="00337CF5" w:rsidRDefault="00337CF5" w:rsidP="00CE4C37">
      <w:pPr>
        <w:pStyle w:val="Bezproreda"/>
        <w:jc w:val="both"/>
        <w:rPr>
          <w:rFonts w:ascii="Arial" w:hAnsi="Arial" w:cs="Arial"/>
        </w:rPr>
      </w:pPr>
    </w:p>
    <w:p w14:paraId="797EA2BF" w14:textId="0C4BC1C9" w:rsidR="00864BA0" w:rsidRPr="00775220" w:rsidRDefault="00864BA0" w:rsidP="00CE4C37">
      <w:pPr>
        <w:pStyle w:val="Bezproreda"/>
        <w:jc w:val="both"/>
        <w:rPr>
          <w:rFonts w:ascii="Arial" w:hAnsi="Arial" w:cs="Arial"/>
        </w:rPr>
      </w:pPr>
      <w:r w:rsidRPr="00775220">
        <w:rPr>
          <w:rFonts w:ascii="Arial" w:hAnsi="Arial" w:cs="Arial"/>
        </w:rPr>
        <w:t xml:space="preserve">Nakon usvajanja Programa javnih potreba, Grad </w:t>
      </w:r>
      <w:r w:rsidR="00200D5E" w:rsidRPr="00775220">
        <w:rPr>
          <w:rFonts w:ascii="Arial" w:hAnsi="Arial" w:cs="Arial"/>
        </w:rPr>
        <w:t>Zadar</w:t>
      </w:r>
      <w:r w:rsidRPr="00775220">
        <w:rPr>
          <w:rFonts w:ascii="Arial" w:hAnsi="Arial" w:cs="Arial"/>
        </w:rPr>
        <w:t xml:space="preserve"> će objaviti rezultate Poziva na službenoj web stranici Grada </w:t>
      </w:r>
      <w:r w:rsidR="00200D5E" w:rsidRPr="00775220">
        <w:rPr>
          <w:rFonts w:ascii="Arial" w:hAnsi="Arial" w:cs="Arial"/>
        </w:rPr>
        <w:t>Zadra s podacima o</w:t>
      </w:r>
      <w:r w:rsidR="00722CCB">
        <w:rPr>
          <w:rFonts w:ascii="Arial" w:hAnsi="Arial" w:cs="Arial"/>
        </w:rPr>
        <w:t xml:space="preserve"> prijaviteljima,</w:t>
      </w:r>
      <w:r w:rsidR="00200D5E" w:rsidRPr="00775220">
        <w:rPr>
          <w:rFonts w:ascii="Arial" w:hAnsi="Arial" w:cs="Arial"/>
        </w:rPr>
        <w:t xml:space="preserve"> programima</w:t>
      </w:r>
      <w:r w:rsidRPr="00775220">
        <w:rPr>
          <w:rFonts w:ascii="Arial" w:hAnsi="Arial" w:cs="Arial"/>
        </w:rPr>
        <w:t xml:space="preserve"> kojima su odobrena sredstva</w:t>
      </w:r>
      <w:r w:rsidR="00200D5E" w:rsidRPr="00775220">
        <w:rPr>
          <w:rFonts w:ascii="Arial" w:hAnsi="Arial" w:cs="Arial"/>
        </w:rPr>
        <w:t>,</w:t>
      </w:r>
      <w:r w:rsidRPr="00775220">
        <w:rPr>
          <w:rFonts w:ascii="Arial" w:hAnsi="Arial" w:cs="Arial"/>
        </w:rPr>
        <w:t xml:space="preserve"> i iznosima odobrenih sredstava </w:t>
      </w:r>
      <w:r w:rsidR="00200D5E" w:rsidRPr="00775220">
        <w:rPr>
          <w:rFonts w:ascii="Arial" w:hAnsi="Arial" w:cs="Arial"/>
        </w:rPr>
        <w:t>(su)</w:t>
      </w:r>
      <w:r w:rsidR="00AB5DAB">
        <w:rPr>
          <w:rFonts w:ascii="Arial" w:hAnsi="Arial" w:cs="Arial"/>
        </w:rPr>
        <w:t>financiranja, čime se</w:t>
      </w:r>
      <w:r w:rsidRPr="00775220">
        <w:rPr>
          <w:rFonts w:ascii="Arial" w:hAnsi="Arial" w:cs="Arial"/>
        </w:rPr>
        <w:t xml:space="preserve"> </w:t>
      </w:r>
      <w:r w:rsidR="00AB5DAB">
        <w:rPr>
          <w:rFonts w:ascii="Arial" w:hAnsi="Arial" w:cs="Arial"/>
        </w:rPr>
        <w:t>prijavitelji</w:t>
      </w:r>
      <w:r w:rsidRPr="00775220">
        <w:rPr>
          <w:rFonts w:ascii="Arial" w:hAnsi="Arial" w:cs="Arial"/>
        </w:rPr>
        <w:t xml:space="preserve"> </w:t>
      </w:r>
      <w:r w:rsidR="00AB5DAB">
        <w:rPr>
          <w:rFonts w:ascii="Arial" w:hAnsi="Arial" w:cs="Arial"/>
        </w:rPr>
        <w:t xml:space="preserve">usvojenih programa </w:t>
      </w:r>
      <w:r w:rsidRPr="00775220">
        <w:rPr>
          <w:rFonts w:ascii="Arial" w:hAnsi="Arial" w:cs="Arial"/>
        </w:rPr>
        <w:t>smatraju obaviještenima o rezultatima Poziva.</w:t>
      </w:r>
    </w:p>
    <w:p w14:paraId="0A3663FA" w14:textId="77777777" w:rsidR="00337CF5" w:rsidRDefault="00337CF5" w:rsidP="00CE4C37">
      <w:pPr>
        <w:pStyle w:val="Bezproreda"/>
        <w:jc w:val="both"/>
        <w:rPr>
          <w:rFonts w:ascii="Arial" w:hAnsi="Arial" w:cs="Arial"/>
        </w:rPr>
      </w:pPr>
    </w:p>
    <w:p w14:paraId="63A61CF3" w14:textId="1C0F36FF" w:rsidR="00864BA0" w:rsidRPr="00775220" w:rsidRDefault="007D6491" w:rsidP="00CE4C37">
      <w:pPr>
        <w:pStyle w:val="Bezproreda"/>
        <w:jc w:val="both"/>
        <w:rPr>
          <w:rFonts w:ascii="Arial" w:hAnsi="Arial" w:cs="Arial"/>
        </w:rPr>
      </w:pPr>
      <w:r>
        <w:rPr>
          <w:rFonts w:ascii="Arial" w:hAnsi="Arial" w:cs="Arial"/>
        </w:rPr>
        <w:t>Grad</w:t>
      </w:r>
      <w:r w:rsidR="00864BA0" w:rsidRPr="00775220">
        <w:rPr>
          <w:rFonts w:ascii="Arial" w:hAnsi="Arial" w:cs="Arial"/>
        </w:rPr>
        <w:t xml:space="preserve"> će</w:t>
      </w:r>
      <w:r w:rsidR="008A5737">
        <w:rPr>
          <w:rFonts w:ascii="Arial" w:hAnsi="Arial" w:cs="Arial"/>
        </w:rPr>
        <w:t>,</w:t>
      </w:r>
      <w:r w:rsidR="00864BA0" w:rsidRPr="00775220">
        <w:rPr>
          <w:rFonts w:ascii="Arial" w:hAnsi="Arial" w:cs="Arial"/>
        </w:rPr>
        <w:t xml:space="preserve"> u roku od osam radnih dana od dana </w:t>
      </w:r>
      <w:r w:rsidR="00484DBC">
        <w:rPr>
          <w:rFonts w:ascii="Arial" w:hAnsi="Arial" w:cs="Arial"/>
        </w:rPr>
        <w:t>usvajanja</w:t>
      </w:r>
      <w:r w:rsidR="00864BA0" w:rsidRPr="00775220">
        <w:rPr>
          <w:rFonts w:ascii="Arial" w:hAnsi="Arial" w:cs="Arial"/>
        </w:rPr>
        <w:t xml:space="preserve"> </w:t>
      </w:r>
      <w:r w:rsidR="00200D5E" w:rsidRPr="00775220">
        <w:rPr>
          <w:rFonts w:ascii="Arial" w:hAnsi="Arial" w:cs="Arial"/>
        </w:rPr>
        <w:t>Programa javnih potreba,</w:t>
      </w:r>
      <w:r w:rsidR="00864BA0" w:rsidRPr="00775220">
        <w:rPr>
          <w:rFonts w:ascii="Arial" w:hAnsi="Arial" w:cs="Arial"/>
        </w:rPr>
        <w:t xml:space="preserve"> pisanim putem obavijestiti korisnike čiji </w:t>
      </w:r>
      <w:r w:rsidR="00200D5E" w:rsidRPr="00775220">
        <w:rPr>
          <w:rFonts w:ascii="Arial" w:hAnsi="Arial" w:cs="Arial"/>
        </w:rPr>
        <w:t>programi</w:t>
      </w:r>
      <w:r w:rsidR="00864BA0" w:rsidRPr="00775220">
        <w:rPr>
          <w:rFonts w:ascii="Arial" w:hAnsi="Arial" w:cs="Arial"/>
        </w:rPr>
        <w:t xml:space="preserve"> nisu prihvaćeni za </w:t>
      </w:r>
      <w:r w:rsidR="00200D5E" w:rsidRPr="00775220">
        <w:rPr>
          <w:rFonts w:ascii="Arial" w:hAnsi="Arial" w:cs="Arial"/>
        </w:rPr>
        <w:t>(su)financiranje.</w:t>
      </w:r>
    </w:p>
    <w:p w14:paraId="76B179C7" w14:textId="77777777" w:rsidR="00337CF5" w:rsidRDefault="00337CF5" w:rsidP="00CE4C37">
      <w:pPr>
        <w:pStyle w:val="Bezproreda"/>
        <w:jc w:val="both"/>
        <w:rPr>
          <w:rFonts w:ascii="Arial" w:hAnsi="Arial" w:cs="Arial"/>
        </w:rPr>
      </w:pPr>
    </w:p>
    <w:p w14:paraId="1199CFE4" w14:textId="61CC6A96" w:rsidR="00864BA0" w:rsidRPr="00775220" w:rsidRDefault="008A5737" w:rsidP="00CE4C37">
      <w:pPr>
        <w:pStyle w:val="Bezproreda"/>
        <w:jc w:val="both"/>
        <w:rPr>
          <w:rFonts w:ascii="Arial" w:hAnsi="Arial" w:cs="Arial"/>
        </w:rPr>
      </w:pPr>
      <w:r>
        <w:rPr>
          <w:rFonts w:ascii="Arial" w:hAnsi="Arial" w:cs="Arial"/>
        </w:rPr>
        <w:t>Prijaviteljima</w:t>
      </w:r>
      <w:r w:rsidR="00864BA0" w:rsidRPr="00775220">
        <w:rPr>
          <w:rFonts w:ascii="Arial" w:hAnsi="Arial" w:cs="Arial"/>
        </w:rPr>
        <w:t xml:space="preserve"> kojima nisu odobrena financijska sredstva može se, na njihov zahtjev u elektronskom ili pisanom obliku, omogućiti uvid u zbirnu</w:t>
      </w:r>
      <w:r w:rsidR="00200D5E" w:rsidRPr="00775220">
        <w:rPr>
          <w:rFonts w:ascii="Arial" w:hAnsi="Arial" w:cs="Arial"/>
        </w:rPr>
        <w:t xml:space="preserve"> ocjenu samo njihovog programa, </w:t>
      </w:r>
      <w:r w:rsidR="00864BA0" w:rsidRPr="00775220">
        <w:rPr>
          <w:rFonts w:ascii="Arial" w:hAnsi="Arial" w:cs="Arial"/>
        </w:rPr>
        <w:t>uz pravo i obvezu tijela davatelja financijskih sredstava da zaštiti tajnost podataka o osobama koje su ocjenjivale projekt.</w:t>
      </w:r>
    </w:p>
    <w:p w14:paraId="54C91666" w14:textId="77777777" w:rsidR="00A32D48" w:rsidRDefault="00A32D48" w:rsidP="00CE4C37">
      <w:pPr>
        <w:pStyle w:val="Bezproreda"/>
        <w:jc w:val="both"/>
        <w:rPr>
          <w:rFonts w:ascii="Arial" w:hAnsi="Arial" w:cs="Arial"/>
        </w:rPr>
      </w:pPr>
    </w:p>
    <w:p w14:paraId="416D2637" w14:textId="77777777" w:rsidR="00BC0CC6" w:rsidRPr="00775220" w:rsidRDefault="00BC0CC6" w:rsidP="00CE4C37">
      <w:pPr>
        <w:pStyle w:val="Bezproreda"/>
        <w:jc w:val="both"/>
        <w:rPr>
          <w:rFonts w:ascii="Arial" w:hAnsi="Arial" w:cs="Arial"/>
        </w:rPr>
      </w:pPr>
    </w:p>
    <w:p w14:paraId="135FD9AF" w14:textId="77777777" w:rsidR="00A32D48" w:rsidRPr="00775220" w:rsidRDefault="00A32D48" w:rsidP="005C74A5">
      <w:pPr>
        <w:pStyle w:val="Bezproreda"/>
        <w:numPr>
          <w:ilvl w:val="0"/>
          <w:numId w:val="1"/>
        </w:numPr>
        <w:ind w:hanging="76"/>
        <w:jc w:val="both"/>
        <w:rPr>
          <w:rFonts w:ascii="Arial" w:hAnsi="Arial" w:cs="Arial"/>
          <w:b/>
        </w:rPr>
      </w:pPr>
      <w:r w:rsidRPr="00775220">
        <w:rPr>
          <w:rFonts w:ascii="Arial" w:hAnsi="Arial" w:cs="Arial"/>
          <w:b/>
        </w:rPr>
        <w:t>NAČIN I UVJETI FINANCIRANJA ODABRANIH PROGRAMA</w:t>
      </w:r>
    </w:p>
    <w:p w14:paraId="5F2ECFE9" w14:textId="514C2EEE" w:rsidR="00A32D48" w:rsidRPr="00775220" w:rsidRDefault="00A32D48" w:rsidP="00CE4C37">
      <w:pPr>
        <w:pStyle w:val="Bezproreda"/>
        <w:jc w:val="both"/>
        <w:rPr>
          <w:rFonts w:ascii="Arial" w:hAnsi="Arial" w:cs="Arial"/>
        </w:rPr>
      </w:pPr>
      <w:r w:rsidRPr="00775220">
        <w:rPr>
          <w:rFonts w:ascii="Arial" w:hAnsi="Arial" w:cs="Arial"/>
        </w:rPr>
        <w:t xml:space="preserve">Po </w:t>
      </w:r>
      <w:r w:rsidR="00A01DD0">
        <w:rPr>
          <w:rFonts w:ascii="Arial" w:hAnsi="Arial" w:cs="Arial"/>
        </w:rPr>
        <w:t>usvajanju</w:t>
      </w:r>
      <w:r w:rsidRPr="00775220">
        <w:rPr>
          <w:rFonts w:ascii="Arial" w:hAnsi="Arial" w:cs="Arial"/>
        </w:rPr>
        <w:t xml:space="preserve"> Programa javnih potreba u </w:t>
      </w:r>
      <w:r w:rsidR="00A01DD0">
        <w:rPr>
          <w:rFonts w:ascii="Arial" w:hAnsi="Arial" w:cs="Arial"/>
        </w:rPr>
        <w:t xml:space="preserve">tehničkoj </w:t>
      </w:r>
      <w:r w:rsidRPr="00775220">
        <w:rPr>
          <w:rFonts w:ascii="Arial" w:hAnsi="Arial" w:cs="Arial"/>
        </w:rPr>
        <w:t>kulturi Grada Zadra za 2020. godinu, Grad, kao davatelj financijskih sredstava, i odabrani prijavitelj</w:t>
      </w:r>
      <w:r w:rsidR="00A01DD0">
        <w:rPr>
          <w:rFonts w:ascii="Arial" w:hAnsi="Arial" w:cs="Arial"/>
        </w:rPr>
        <w:t>,</w:t>
      </w:r>
      <w:r w:rsidRPr="00775220">
        <w:rPr>
          <w:rFonts w:ascii="Arial" w:hAnsi="Arial" w:cs="Arial"/>
        </w:rPr>
        <w:t xml:space="preserve"> sklapaju ugovor o (su)financiranju programa. </w:t>
      </w:r>
    </w:p>
    <w:p w14:paraId="21EB0679" w14:textId="77777777" w:rsidR="00337CF5" w:rsidRDefault="00337CF5" w:rsidP="00CE4C37">
      <w:pPr>
        <w:pStyle w:val="Bezproreda"/>
        <w:jc w:val="both"/>
        <w:rPr>
          <w:rFonts w:ascii="Arial" w:hAnsi="Arial" w:cs="Arial"/>
        </w:rPr>
      </w:pPr>
    </w:p>
    <w:p w14:paraId="506407DA" w14:textId="5DC7CD25" w:rsidR="00A32D48" w:rsidRPr="00775220" w:rsidRDefault="00A32D48" w:rsidP="00CE4C37">
      <w:pPr>
        <w:pStyle w:val="Bezproreda"/>
        <w:jc w:val="both"/>
        <w:rPr>
          <w:rFonts w:ascii="Arial" w:hAnsi="Arial" w:cs="Arial"/>
        </w:rPr>
      </w:pPr>
      <w:r w:rsidRPr="00775220">
        <w:rPr>
          <w:rFonts w:ascii="Arial" w:hAnsi="Arial" w:cs="Arial"/>
        </w:rPr>
        <w:t>Ugovor se sklapa u propisanom roku, od usvajanja Programa javnih potreba</w:t>
      </w:r>
      <w:r w:rsidR="00E30BCC">
        <w:rPr>
          <w:rFonts w:ascii="Arial" w:hAnsi="Arial" w:cs="Arial"/>
        </w:rPr>
        <w:t xml:space="preserve"> u </w:t>
      </w:r>
      <w:r w:rsidR="00F93CAA">
        <w:rPr>
          <w:rFonts w:ascii="Arial" w:hAnsi="Arial" w:cs="Arial"/>
        </w:rPr>
        <w:t xml:space="preserve">tehničkoj </w:t>
      </w:r>
      <w:r w:rsidR="00E30BCC">
        <w:rPr>
          <w:rFonts w:ascii="Arial" w:hAnsi="Arial" w:cs="Arial"/>
        </w:rPr>
        <w:t>kulturi Grada Zadra  za 2020. godinu</w:t>
      </w:r>
      <w:r w:rsidRPr="00775220">
        <w:rPr>
          <w:rFonts w:ascii="Arial" w:hAnsi="Arial" w:cs="Arial"/>
        </w:rPr>
        <w:t xml:space="preserve">. </w:t>
      </w:r>
    </w:p>
    <w:p w14:paraId="288E235E" w14:textId="77777777" w:rsidR="00337CF5" w:rsidRDefault="00337CF5" w:rsidP="00CE4C37">
      <w:pPr>
        <w:pStyle w:val="Bezproreda"/>
        <w:jc w:val="both"/>
        <w:rPr>
          <w:rFonts w:ascii="Arial" w:hAnsi="Arial" w:cs="Arial"/>
        </w:rPr>
      </w:pPr>
    </w:p>
    <w:p w14:paraId="6FEF9993" w14:textId="1C3EB281" w:rsidR="00A32D48" w:rsidRPr="00775220" w:rsidRDefault="00A32D48" w:rsidP="00CE4C37">
      <w:pPr>
        <w:pStyle w:val="Bezproreda"/>
        <w:jc w:val="both"/>
        <w:rPr>
          <w:rFonts w:ascii="Arial" w:hAnsi="Arial" w:cs="Arial"/>
        </w:rPr>
      </w:pPr>
      <w:r w:rsidRPr="00775220">
        <w:rPr>
          <w:rFonts w:ascii="Arial" w:hAnsi="Arial" w:cs="Arial"/>
        </w:rPr>
        <w:t>Prije sklapanja ugovora o (su)financiranju, prijavitelj je dužan dostaviti</w:t>
      </w:r>
      <w:r w:rsidR="00220767">
        <w:rPr>
          <w:rFonts w:ascii="Arial" w:hAnsi="Arial" w:cs="Arial"/>
        </w:rPr>
        <w:t xml:space="preserve"> preostalu potrebnu dokumentaciju koja se dostavlja pri potpisivanju ugovora, a to je potpisana i ovjerena Izjava</w:t>
      </w:r>
      <w:r w:rsidRPr="00775220">
        <w:rPr>
          <w:rFonts w:ascii="Arial" w:hAnsi="Arial" w:cs="Arial"/>
        </w:rPr>
        <w:t xml:space="preserve"> o nepostojanju dvostrukog financiranja</w:t>
      </w:r>
      <w:r w:rsidR="00220767" w:rsidRPr="00CE3E7B">
        <w:rPr>
          <w:rFonts w:ascii="Arial" w:hAnsi="Arial" w:cs="Arial"/>
        </w:rPr>
        <w:t xml:space="preserve">, </w:t>
      </w:r>
      <w:r w:rsidR="00504B4C">
        <w:rPr>
          <w:rFonts w:ascii="Arial" w:hAnsi="Arial" w:cs="Arial"/>
        </w:rPr>
        <w:t xml:space="preserve">dokaz da se </w:t>
      </w:r>
      <w:r w:rsidR="00504B4C" w:rsidRPr="00504B4C">
        <w:rPr>
          <w:rFonts w:ascii="Arial" w:hAnsi="Arial" w:cs="Arial"/>
        </w:rPr>
        <w:t>ne vodi kazneni postupak protiv osobe ovlaštene za zastupanje i voditelja programa</w:t>
      </w:r>
      <w:r w:rsidR="00220767" w:rsidRPr="00E30BCC">
        <w:rPr>
          <w:rFonts w:ascii="Arial" w:hAnsi="Arial" w:cs="Arial"/>
        </w:rPr>
        <w:t>,</w:t>
      </w:r>
      <w:r w:rsidR="00220767" w:rsidRPr="00B97C3C">
        <w:rPr>
          <w:rFonts w:ascii="Arial" w:hAnsi="Arial" w:cs="Arial"/>
        </w:rPr>
        <w:t xml:space="preserve"> </w:t>
      </w:r>
      <w:r w:rsidR="00220767">
        <w:rPr>
          <w:rFonts w:ascii="Arial" w:hAnsi="Arial" w:cs="Arial"/>
        </w:rPr>
        <w:t>bjanko zadužnica koja jamči za odobreni iznos – za sve programe kojima su odobrena sredstva u iznosu od 15.000,00 kn pa na dalje</w:t>
      </w:r>
      <w:r w:rsidRPr="00775220">
        <w:rPr>
          <w:rFonts w:ascii="Arial" w:hAnsi="Arial" w:cs="Arial"/>
        </w:rPr>
        <w:t>.</w:t>
      </w:r>
    </w:p>
    <w:p w14:paraId="55E380BB" w14:textId="77777777" w:rsidR="00337CF5" w:rsidRDefault="00337CF5" w:rsidP="00CE4C37">
      <w:pPr>
        <w:pStyle w:val="Bezproreda"/>
        <w:jc w:val="both"/>
        <w:rPr>
          <w:rFonts w:ascii="Arial" w:hAnsi="Arial" w:cs="Arial"/>
        </w:rPr>
      </w:pPr>
    </w:p>
    <w:p w14:paraId="13CE682B" w14:textId="77777777" w:rsidR="00A32D48" w:rsidRPr="00775220" w:rsidRDefault="00A32D48" w:rsidP="00CE4C37">
      <w:pPr>
        <w:pStyle w:val="Bezproreda"/>
        <w:jc w:val="both"/>
        <w:rPr>
          <w:rFonts w:ascii="Arial" w:hAnsi="Arial" w:cs="Arial"/>
        </w:rPr>
      </w:pPr>
      <w:r w:rsidRPr="00775220">
        <w:rPr>
          <w:rFonts w:ascii="Arial" w:hAnsi="Arial" w:cs="Arial"/>
        </w:rPr>
        <w:t xml:space="preserve">Potpisivanjem ugovora, odabrani </w:t>
      </w:r>
      <w:r w:rsidR="003B622A" w:rsidRPr="00775220">
        <w:rPr>
          <w:rFonts w:ascii="Arial" w:hAnsi="Arial" w:cs="Arial"/>
        </w:rPr>
        <w:t>prijavitelj postaje K</w:t>
      </w:r>
      <w:r w:rsidRPr="00775220">
        <w:rPr>
          <w:rFonts w:ascii="Arial" w:hAnsi="Arial" w:cs="Arial"/>
        </w:rPr>
        <w:t>orisnik financijskih sredstava.</w:t>
      </w:r>
    </w:p>
    <w:p w14:paraId="707EF21D" w14:textId="77777777" w:rsidR="00337CF5" w:rsidRDefault="00337CF5" w:rsidP="00CE4C37">
      <w:pPr>
        <w:pStyle w:val="Bezproreda"/>
        <w:jc w:val="both"/>
        <w:rPr>
          <w:rFonts w:ascii="Arial" w:hAnsi="Arial" w:cs="Arial"/>
        </w:rPr>
      </w:pPr>
    </w:p>
    <w:p w14:paraId="511B4117" w14:textId="77777777" w:rsidR="00A32D48" w:rsidRPr="00775220" w:rsidRDefault="00A32D48" w:rsidP="00CE4C37">
      <w:pPr>
        <w:pStyle w:val="Bezproreda"/>
        <w:jc w:val="both"/>
        <w:rPr>
          <w:rFonts w:ascii="Arial" w:hAnsi="Arial" w:cs="Arial"/>
        </w:rPr>
      </w:pPr>
      <w:r w:rsidRPr="00775220">
        <w:rPr>
          <w:rFonts w:ascii="Arial" w:hAnsi="Arial" w:cs="Arial"/>
        </w:rPr>
        <w:t>Ugovorom o (su)financiranju utvrđuje se:</w:t>
      </w:r>
    </w:p>
    <w:p w14:paraId="1D9CE141" w14:textId="77777777" w:rsidR="00A32D48" w:rsidRPr="00775220" w:rsidRDefault="00A32D48" w:rsidP="005C74A5">
      <w:pPr>
        <w:pStyle w:val="Bezproreda"/>
        <w:numPr>
          <w:ilvl w:val="0"/>
          <w:numId w:val="6"/>
        </w:numPr>
        <w:ind w:firstLine="0"/>
        <w:jc w:val="both"/>
        <w:rPr>
          <w:rFonts w:ascii="Arial" w:hAnsi="Arial" w:cs="Arial"/>
        </w:rPr>
      </w:pPr>
      <w:r w:rsidRPr="00775220">
        <w:rPr>
          <w:rFonts w:ascii="Arial" w:hAnsi="Arial" w:cs="Arial"/>
        </w:rPr>
        <w:t>program koji će Grad (su)financirati</w:t>
      </w:r>
    </w:p>
    <w:p w14:paraId="267A428C" w14:textId="77777777" w:rsidR="00A32D48" w:rsidRPr="00775220" w:rsidRDefault="00A32D48" w:rsidP="005C74A5">
      <w:pPr>
        <w:pStyle w:val="Bezproreda"/>
        <w:numPr>
          <w:ilvl w:val="0"/>
          <w:numId w:val="6"/>
        </w:numPr>
        <w:ind w:left="1418" w:hanging="338"/>
        <w:jc w:val="both"/>
        <w:rPr>
          <w:rFonts w:ascii="Arial" w:hAnsi="Arial" w:cs="Arial"/>
        </w:rPr>
      </w:pPr>
      <w:r w:rsidRPr="00775220">
        <w:rPr>
          <w:rFonts w:ascii="Arial" w:hAnsi="Arial" w:cs="Arial"/>
        </w:rPr>
        <w:t>iznos koji Grad namjerava utrošiti na realizaciju odabranog programa</w:t>
      </w:r>
      <w:r w:rsidR="00220767">
        <w:rPr>
          <w:rFonts w:ascii="Arial" w:hAnsi="Arial" w:cs="Arial"/>
        </w:rPr>
        <w:t>, prema priloženom troškovniku</w:t>
      </w:r>
    </w:p>
    <w:p w14:paraId="3B57B6B9" w14:textId="77777777" w:rsidR="00A32D48" w:rsidRPr="00775220" w:rsidRDefault="00A32D48" w:rsidP="005C74A5">
      <w:pPr>
        <w:pStyle w:val="Bezproreda"/>
        <w:numPr>
          <w:ilvl w:val="0"/>
          <w:numId w:val="6"/>
        </w:numPr>
        <w:ind w:firstLine="0"/>
        <w:jc w:val="both"/>
        <w:rPr>
          <w:rFonts w:ascii="Arial" w:hAnsi="Arial" w:cs="Arial"/>
        </w:rPr>
      </w:pPr>
      <w:r w:rsidRPr="00775220">
        <w:rPr>
          <w:rFonts w:ascii="Arial" w:hAnsi="Arial" w:cs="Arial"/>
        </w:rPr>
        <w:t>načine i rokove isplate financijske potpore</w:t>
      </w:r>
    </w:p>
    <w:p w14:paraId="2F09A416" w14:textId="77777777" w:rsidR="00A32D48"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način podnošenja izvješća o utrošenim sredstvima od strane Korisnika</w:t>
      </w:r>
    </w:p>
    <w:p w14:paraId="1FE8A168"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obveze i rokove za izvršenje pojedine obveze Korisnika</w:t>
      </w:r>
    </w:p>
    <w:p w14:paraId="3A84DC36" w14:textId="77777777" w:rsidR="003B622A" w:rsidRPr="00775220" w:rsidRDefault="003B622A" w:rsidP="005C74A5">
      <w:pPr>
        <w:pStyle w:val="Bezproreda"/>
        <w:numPr>
          <w:ilvl w:val="0"/>
          <w:numId w:val="6"/>
        </w:numPr>
        <w:ind w:left="1418" w:hanging="338"/>
        <w:jc w:val="both"/>
        <w:rPr>
          <w:rFonts w:ascii="Arial" w:hAnsi="Arial" w:cs="Arial"/>
        </w:rPr>
      </w:pPr>
      <w:r w:rsidRPr="00775220">
        <w:rPr>
          <w:rFonts w:ascii="Arial" w:hAnsi="Arial" w:cs="Arial"/>
        </w:rPr>
        <w:t>način provedbe nadzora i kontrole namjenskog korištenja sredstava na licu mjesta kod Korisnika</w:t>
      </w:r>
    </w:p>
    <w:p w14:paraId="1600DDC2"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obveze i način isticanja vizualnog identiteta Grada</w:t>
      </w:r>
    </w:p>
    <w:p w14:paraId="3A4822A9"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uvjeti pod kojima je korisnik dužan izvršiti povrat sredstava u proračun Grada</w:t>
      </w:r>
    </w:p>
    <w:p w14:paraId="7C66764C" w14:textId="77777777" w:rsidR="003B622A" w:rsidRPr="00775220" w:rsidRDefault="003B622A" w:rsidP="005C74A5">
      <w:pPr>
        <w:pStyle w:val="Bezproreda"/>
        <w:numPr>
          <w:ilvl w:val="0"/>
          <w:numId w:val="6"/>
        </w:numPr>
        <w:ind w:left="1418" w:hanging="338"/>
        <w:jc w:val="both"/>
        <w:rPr>
          <w:rFonts w:ascii="Arial" w:hAnsi="Arial" w:cs="Arial"/>
        </w:rPr>
      </w:pPr>
      <w:r w:rsidRPr="00775220">
        <w:rPr>
          <w:rFonts w:ascii="Arial" w:hAnsi="Arial" w:cs="Arial"/>
        </w:rPr>
        <w:t>Korisnik financijske potpore Ugovorom se utvrđuje kao isključivo odgovoran za provedbu sufinanciranog programa</w:t>
      </w:r>
    </w:p>
    <w:p w14:paraId="01D537B3" w14:textId="77777777" w:rsidR="003B622A" w:rsidRPr="00775220" w:rsidRDefault="003B622A" w:rsidP="005C74A5">
      <w:pPr>
        <w:pStyle w:val="Bezproreda"/>
        <w:numPr>
          <w:ilvl w:val="0"/>
          <w:numId w:val="6"/>
        </w:numPr>
        <w:ind w:firstLine="0"/>
        <w:jc w:val="both"/>
        <w:rPr>
          <w:rFonts w:ascii="Arial" w:hAnsi="Arial" w:cs="Arial"/>
        </w:rPr>
      </w:pPr>
      <w:r w:rsidRPr="00775220">
        <w:rPr>
          <w:rFonts w:ascii="Arial" w:hAnsi="Arial" w:cs="Arial"/>
        </w:rPr>
        <w:t>druge obveze Korisnika</w:t>
      </w:r>
    </w:p>
    <w:p w14:paraId="6BC68BB1" w14:textId="77777777" w:rsidR="003B622A" w:rsidRPr="00EB68D2" w:rsidRDefault="003B622A" w:rsidP="005C74A5">
      <w:pPr>
        <w:pStyle w:val="Bezproreda"/>
        <w:numPr>
          <w:ilvl w:val="0"/>
          <w:numId w:val="6"/>
        </w:numPr>
        <w:ind w:firstLine="0"/>
        <w:jc w:val="both"/>
        <w:rPr>
          <w:rFonts w:ascii="Arial" w:hAnsi="Arial" w:cs="Arial"/>
        </w:rPr>
      </w:pPr>
      <w:r w:rsidRPr="00EB68D2">
        <w:rPr>
          <w:rFonts w:ascii="Arial" w:hAnsi="Arial" w:cs="Arial"/>
        </w:rPr>
        <w:t>druge pravne odrednice ugovora.</w:t>
      </w:r>
    </w:p>
    <w:p w14:paraId="3AE9F1F3" w14:textId="77777777" w:rsidR="003B622A" w:rsidRPr="00775220" w:rsidRDefault="003B622A" w:rsidP="00CE4C37">
      <w:pPr>
        <w:pStyle w:val="Bezproreda"/>
        <w:jc w:val="both"/>
        <w:rPr>
          <w:rFonts w:ascii="Arial" w:hAnsi="Arial" w:cs="Arial"/>
          <w:highlight w:val="yellow"/>
        </w:rPr>
      </w:pPr>
    </w:p>
    <w:p w14:paraId="3BF3D05E" w14:textId="77777777" w:rsidR="003B622A" w:rsidRDefault="003B622A" w:rsidP="005C74A5">
      <w:pPr>
        <w:pStyle w:val="Bezproreda"/>
        <w:numPr>
          <w:ilvl w:val="1"/>
          <w:numId w:val="1"/>
        </w:numPr>
        <w:ind w:firstLine="0"/>
        <w:jc w:val="both"/>
        <w:rPr>
          <w:rFonts w:ascii="Arial" w:hAnsi="Arial" w:cs="Arial"/>
          <w:b/>
        </w:rPr>
      </w:pPr>
      <w:r w:rsidRPr="00775220">
        <w:rPr>
          <w:rFonts w:ascii="Arial" w:hAnsi="Arial" w:cs="Arial"/>
          <w:b/>
        </w:rPr>
        <w:t>Praćenje provedbe programa i namjenskog korištenja sredstava</w:t>
      </w:r>
    </w:p>
    <w:p w14:paraId="138D7EDE" w14:textId="62036055" w:rsidR="00F74BDE" w:rsidRPr="00F74BDE" w:rsidRDefault="00F74BDE" w:rsidP="00CE4C37">
      <w:pPr>
        <w:pStyle w:val="Bezproreda"/>
        <w:jc w:val="both"/>
        <w:rPr>
          <w:rFonts w:ascii="Arial" w:hAnsi="Arial" w:cs="Arial"/>
        </w:rPr>
      </w:pPr>
      <w:r w:rsidRPr="00F74BDE">
        <w:rPr>
          <w:rFonts w:ascii="Arial" w:hAnsi="Arial" w:cs="Arial"/>
        </w:rPr>
        <w:t xml:space="preserve">Grad će u suradnji s korisnikom financiranja, radi poštivanja načela transparentnosti trošenja proračunskog novca i mjerenja vrijednosti povrata za uložena sredstva, pratiti provedbu financiranih programa/projekata udruga, sukladno Zakonu o udrugama („Narodne novine“, broj 74/14 i 70/17), Zakonu o fiskalnoj odgovornosti („Narodne novine“, broj 111/18), Zakonu o </w:t>
      </w:r>
      <w:r w:rsidRPr="00F74BDE">
        <w:rPr>
          <w:rFonts w:ascii="Arial" w:hAnsi="Arial" w:cs="Arial"/>
        </w:rPr>
        <w:lastRenderedPageBreak/>
        <w:t>financijskom poslovanju i računovodstvu neprofitnih organizacija („Narodne n</w:t>
      </w:r>
      <w:r w:rsidR="00722CCB">
        <w:rPr>
          <w:rFonts w:ascii="Arial" w:hAnsi="Arial" w:cs="Arial"/>
        </w:rPr>
        <w:t xml:space="preserve">ovine“, broj 121/14), Uredbi, </w:t>
      </w:r>
      <w:r w:rsidRPr="00F74BDE">
        <w:rPr>
          <w:rFonts w:ascii="Arial" w:hAnsi="Arial" w:cs="Arial"/>
        </w:rPr>
        <w:t xml:space="preserve">Pravilniku i drugim pozitivnim propisima. </w:t>
      </w:r>
    </w:p>
    <w:p w14:paraId="3648C086" w14:textId="77777777" w:rsidR="00337CF5" w:rsidRDefault="00337CF5" w:rsidP="00CE4C37">
      <w:pPr>
        <w:pStyle w:val="Bezproreda"/>
        <w:jc w:val="both"/>
        <w:rPr>
          <w:rFonts w:ascii="Arial" w:hAnsi="Arial" w:cs="Arial"/>
        </w:rPr>
      </w:pPr>
    </w:p>
    <w:p w14:paraId="200E9F29" w14:textId="6F126090" w:rsidR="00F74BDE" w:rsidRDefault="00F74BDE" w:rsidP="00CE4C37">
      <w:pPr>
        <w:pStyle w:val="Bezproreda"/>
        <w:jc w:val="both"/>
        <w:rPr>
          <w:rFonts w:ascii="Arial" w:hAnsi="Arial" w:cs="Arial"/>
        </w:rPr>
      </w:pPr>
      <w:r w:rsidRPr="00F74BDE">
        <w:rPr>
          <w:rFonts w:ascii="Arial" w:hAnsi="Arial" w:cs="Arial"/>
        </w:rPr>
        <w:t xml:space="preserve">Postupcima praćenja i vrednovanja programa/projekta, i njihovih rezultata, razvijat će se partnerski odnos između udruge, kao provoditelja programskih i/ili </w:t>
      </w:r>
      <w:r w:rsidR="00074897" w:rsidRPr="00F74BDE">
        <w:rPr>
          <w:rFonts w:ascii="Arial" w:hAnsi="Arial" w:cs="Arial"/>
        </w:rPr>
        <w:t>projektilnih</w:t>
      </w:r>
      <w:r w:rsidRPr="00F74BDE">
        <w:rPr>
          <w:rFonts w:ascii="Arial" w:hAnsi="Arial" w:cs="Arial"/>
        </w:rPr>
        <w:t xml:space="preserve"> aktivnosti, i Grada, radi utvrđivanja učinkovitosti ulaganja i razine promjena koje su se u lokalnoj zajednici, odnosno u društvu, dogodile. Vrednovanje provedenog programa ili projekta u pravilu provodi i sam Korisnik financijskih sredstava dodatnim analizama rezultata programa ili projekta (</w:t>
      </w:r>
      <w:proofErr w:type="spellStart"/>
      <w:r w:rsidRPr="00F74BDE">
        <w:rPr>
          <w:rFonts w:ascii="Arial" w:hAnsi="Arial" w:cs="Arial"/>
        </w:rPr>
        <w:t>samovrednovanje</w:t>
      </w:r>
      <w:proofErr w:type="spellEnd"/>
      <w:r w:rsidRPr="00F74BDE">
        <w:rPr>
          <w:rFonts w:ascii="Arial" w:hAnsi="Arial" w:cs="Arial"/>
        </w:rPr>
        <w:t>, anketni upitnici i dr.).</w:t>
      </w:r>
    </w:p>
    <w:p w14:paraId="6BFCB07F" w14:textId="77777777" w:rsidR="00337CF5" w:rsidRDefault="00337CF5" w:rsidP="00CE4C37">
      <w:pPr>
        <w:pStyle w:val="Bezproreda"/>
        <w:jc w:val="both"/>
        <w:rPr>
          <w:rFonts w:ascii="Arial" w:hAnsi="Arial" w:cs="Arial"/>
        </w:rPr>
      </w:pPr>
    </w:p>
    <w:p w14:paraId="580BF8B6" w14:textId="77777777" w:rsidR="00F74BDE" w:rsidRPr="00F74BDE" w:rsidRDefault="00F74BDE" w:rsidP="00CE4C37">
      <w:pPr>
        <w:pStyle w:val="Bezproreda"/>
        <w:jc w:val="both"/>
        <w:rPr>
          <w:rFonts w:ascii="Arial" w:hAnsi="Arial" w:cs="Arial"/>
        </w:rPr>
      </w:pPr>
      <w:r w:rsidRPr="00F74BDE">
        <w:rPr>
          <w:rFonts w:ascii="Arial" w:hAnsi="Arial" w:cs="Arial"/>
        </w:rPr>
        <w:t>Izvješća koja je korisnik dužan dostaviti jesu opisno i financijsko izvješće provedbe programa/projekta.</w:t>
      </w:r>
    </w:p>
    <w:p w14:paraId="5E5152A1" w14:textId="77777777" w:rsidR="00337CF5" w:rsidRDefault="00337CF5" w:rsidP="00CE4C37">
      <w:pPr>
        <w:pStyle w:val="Bezproreda"/>
        <w:jc w:val="both"/>
        <w:rPr>
          <w:rFonts w:ascii="Arial" w:hAnsi="Arial" w:cs="Arial"/>
        </w:rPr>
      </w:pPr>
    </w:p>
    <w:p w14:paraId="5426C3F4" w14:textId="01DD0D63" w:rsidR="00E31FF0" w:rsidRDefault="00F74BDE" w:rsidP="008A5737">
      <w:pPr>
        <w:pStyle w:val="Bezproreda"/>
        <w:jc w:val="both"/>
        <w:rPr>
          <w:rFonts w:ascii="Arial" w:hAnsi="Arial" w:cs="Arial"/>
        </w:rPr>
      </w:pPr>
      <w:r w:rsidRPr="00F74BDE">
        <w:rPr>
          <w:rFonts w:ascii="Arial" w:hAnsi="Arial" w:cs="Arial"/>
        </w:rPr>
        <w:t>Korisnik sredstava dostavlja izvješća na propisanim obrascima i u propisanim rokovima.</w:t>
      </w:r>
    </w:p>
    <w:p w14:paraId="18574657" w14:textId="77777777" w:rsidR="008A5737" w:rsidRDefault="008A5737" w:rsidP="008A5737">
      <w:pPr>
        <w:pStyle w:val="Bezproreda"/>
        <w:jc w:val="both"/>
        <w:rPr>
          <w:rFonts w:ascii="Arial" w:hAnsi="Arial" w:cs="Arial"/>
        </w:rPr>
      </w:pPr>
    </w:p>
    <w:p w14:paraId="3C9F9E50" w14:textId="6FD832EE" w:rsidR="00F74BDE" w:rsidRDefault="00F74BDE" w:rsidP="00CE4C37">
      <w:pPr>
        <w:jc w:val="both"/>
        <w:rPr>
          <w:rFonts w:ascii="Arial" w:hAnsi="Arial" w:cs="Arial"/>
        </w:rPr>
      </w:pPr>
      <w:r w:rsidRPr="003A2187">
        <w:rPr>
          <w:rFonts w:ascii="Arial" w:hAnsi="Arial" w:cs="Arial"/>
        </w:rPr>
        <w:t>Korisnik financiranja obvezan je omogućiti Gradu, inspektorima proračunskog nadzora Ministarstva financija i svim vanjskim revizorima koji obavljaju provjere sukladno Uredbi da provjere, ispitivanjem dokumenata ili kontrolama na licu mjesta, provedbu programa/projekata, i po potrebi, provedu reviziju na temelju prateće dokumentacije za račune, računovodstvene dokumente i sve ostale dokumente relevantne za financiranje programa/projekata.</w:t>
      </w:r>
      <w:r>
        <w:rPr>
          <w:rFonts w:ascii="Arial" w:hAnsi="Arial" w:cs="Arial"/>
        </w:rPr>
        <w:t xml:space="preserve"> </w:t>
      </w:r>
      <w:r w:rsidRPr="003A2187">
        <w:rPr>
          <w:rFonts w:ascii="Arial" w:hAnsi="Arial" w:cs="Arial"/>
        </w:rPr>
        <w:t xml:space="preserve"> </w:t>
      </w:r>
    </w:p>
    <w:p w14:paraId="528943A5" w14:textId="77777777" w:rsidR="00FB2230" w:rsidRDefault="00FB2230" w:rsidP="005C74A5">
      <w:pPr>
        <w:pStyle w:val="Odlomakpopisa"/>
        <w:numPr>
          <w:ilvl w:val="1"/>
          <w:numId w:val="1"/>
        </w:numPr>
        <w:ind w:firstLine="0"/>
        <w:jc w:val="both"/>
        <w:rPr>
          <w:rFonts w:ascii="Arial" w:hAnsi="Arial" w:cs="Arial"/>
          <w:b/>
        </w:rPr>
      </w:pPr>
      <w:r w:rsidRPr="00FB2230">
        <w:rPr>
          <w:rFonts w:ascii="Arial" w:hAnsi="Arial" w:cs="Arial"/>
          <w:b/>
        </w:rPr>
        <w:t>Vidljivost programa i obveza isticanja vizualnog identiteta Grada</w:t>
      </w:r>
    </w:p>
    <w:p w14:paraId="76F4EFF3" w14:textId="5136110F" w:rsidR="00A9717C" w:rsidRDefault="00FB2230" w:rsidP="00CE4C37">
      <w:pPr>
        <w:pStyle w:val="Odlomakpopisa"/>
        <w:ind w:left="0"/>
        <w:jc w:val="both"/>
        <w:rPr>
          <w:rFonts w:ascii="Arial" w:hAnsi="Arial" w:cs="Arial"/>
        </w:rPr>
      </w:pPr>
      <w:r>
        <w:rPr>
          <w:rFonts w:ascii="Arial" w:hAnsi="Arial" w:cs="Arial"/>
        </w:rPr>
        <w:t xml:space="preserve">Korisnik je dužan, u svim obavijestima prema krajnjim korisnicima, i u svim kontaktima s medijima, navesti da je program financiran ili sufinanciran sredstvima proračuna Grada Zadra te je dužan, na propisani način, istaknuti </w:t>
      </w:r>
      <w:r w:rsidR="00C44AE0">
        <w:rPr>
          <w:rFonts w:ascii="Arial" w:hAnsi="Arial" w:cs="Arial"/>
        </w:rPr>
        <w:t>grb</w:t>
      </w:r>
      <w:r>
        <w:rPr>
          <w:rFonts w:ascii="Arial" w:hAnsi="Arial" w:cs="Arial"/>
        </w:rPr>
        <w:t xml:space="preserve"> Grada</w:t>
      </w:r>
      <w:r w:rsidR="00C44AE0">
        <w:rPr>
          <w:rFonts w:ascii="Arial" w:hAnsi="Arial" w:cs="Arial"/>
        </w:rPr>
        <w:t xml:space="preserve"> Zadra</w:t>
      </w:r>
      <w:r>
        <w:rPr>
          <w:rFonts w:ascii="Arial" w:hAnsi="Arial" w:cs="Arial"/>
        </w:rPr>
        <w:t>.</w:t>
      </w:r>
    </w:p>
    <w:p w14:paraId="22393B5A" w14:textId="08A6A971" w:rsidR="00AB5DAB" w:rsidRDefault="00AB5DAB" w:rsidP="00CE4C37">
      <w:pPr>
        <w:pStyle w:val="Odlomakpopisa"/>
        <w:ind w:left="0"/>
        <w:jc w:val="both"/>
        <w:rPr>
          <w:rFonts w:ascii="Arial" w:hAnsi="Arial" w:cs="Arial"/>
        </w:rPr>
      </w:pPr>
    </w:p>
    <w:p w14:paraId="7CBEFAEF" w14:textId="45ADAD71" w:rsidR="00AB5DAB" w:rsidRDefault="00AB5DAB" w:rsidP="00CE4C37">
      <w:pPr>
        <w:pStyle w:val="Odlomakpopisa"/>
        <w:ind w:left="0"/>
        <w:jc w:val="both"/>
        <w:rPr>
          <w:rFonts w:ascii="Arial" w:hAnsi="Arial" w:cs="Arial"/>
        </w:rPr>
      </w:pPr>
    </w:p>
    <w:p w14:paraId="59A9166F" w14:textId="77777777" w:rsidR="00BC0CC6" w:rsidRDefault="00BC0CC6" w:rsidP="00CE4C37">
      <w:pPr>
        <w:pStyle w:val="Odlomakpopisa"/>
        <w:ind w:left="0"/>
        <w:jc w:val="both"/>
        <w:rPr>
          <w:rFonts w:ascii="Arial" w:hAnsi="Arial" w:cs="Arial"/>
        </w:rPr>
      </w:pPr>
    </w:p>
    <w:p w14:paraId="2A4511A0" w14:textId="77777777" w:rsidR="001128F3" w:rsidRPr="00C44AE0" w:rsidRDefault="001128F3" w:rsidP="00C44AE0">
      <w:pPr>
        <w:pStyle w:val="Odlomakpopisa"/>
        <w:ind w:left="1146"/>
        <w:jc w:val="both"/>
        <w:rPr>
          <w:rFonts w:ascii="Arial" w:hAnsi="Arial" w:cs="Arial"/>
        </w:rPr>
      </w:pPr>
    </w:p>
    <w:sectPr w:rsidR="001128F3" w:rsidRPr="00C44AE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BBDCF1" w16cid:durableId="213C6E08"/>
  <w16cid:commentId w16cid:paraId="3CFF019E" w16cid:durableId="213C6C05"/>
  <w16cid:commentId w16cid:paraId="0C16C225" w16cid:durableId="213C6FC8"/>
  <w16cid:commentId w16cid:paraId="26BA75C9" w16cid:durableId="213C6C06"/>
  <w16cid:commentId w16cid:paraId="507FE29A" w16cid:durableId="213C6F93"/>
  <w16cid:commentId w16cid:paraId="3FA875AD" w16cid:durableId="213C72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0CC9"/>
    <w:multiLevelType w:val="hybridMultilevel"/>
    <w:tmpl w:val="FEDA7CAA"/>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9E517D"/>
    <w:multiLevelType w:val="hybridMultilevel"/>
    <w:tmpl w:val="6FA0E7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11BE5369"/>
    <w:multiLevelType w:val="hybridMultilevel"/>
    <w:tmpl w:val="3C22490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3BB192B"/>
    <w:multiLevelType w:val="multilevel"/>
    <w:tmpl w:val="8222C82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4" w15:restartNumberingAfterBreak="0">
    <w:nsid w:val="14C342F9"/>
    <w:multiLevelType w:val="hybridMultilevel"/>
    <w:tmpl w:val="69DA4A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B677AB"/>
    <w:multiLevelType w:val="hybridMultilevel"/>
    <w:tmpl w:val="5B927FC0"/>
    <w:lvl w:ilvl="0" w:tplc="CD3855C8">
      <w:numFmt w:val="bullet"/>
      <w:lvlText w:val="-"/>
      <w:lvlJc w:val="left"/>
      <w:pPr>
        <w:ind w:left="720" w:hanging="360"/>
      </w:pPr>
      <w:rPr>
        <w:rFonts w:ascii="Times New Roman" w:eastAsia="Times New Roman" w:hAnsi="Times New Roman" w:cs="Times New Roman" w:hint="default"/>
        <w:spacing w:val="-3"/>
        <w:w w:val="99"/>
        <w:sz w:val="24"/>
        <w:szCs w:val="24"/>
        <w:lang w:val="hr-HR" w:eastAsia="hr-HR" w:bidi="hr-HR"/>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D310AFB"/>
    <w:multiLevelType w:val="hybridMultilevel"/>
    <w:tmpl w:val="54BC0C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21EE51AB"/>
    <w:multiLevelType w:val="multilevel"/>
    <w:tmpl w:val="C2B67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B52831"/>
    <w:multiLevelType w:val="hybridMultilevel"/>
    <w:tmpl w:val="BA82B8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AB75F32"/>
    <w:multiLevelType w:val="hybridMultilevel"/>
    <w:tmpl w:val="BC22FCA6"/>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710D76"/>
    <w:multiLevelType w:val="hybridMultilevel"/>
    <w:tmpl w:val="1F4CF2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71532F"/>
    <w:multiLevelType w:val="hybridMultilevel"/>
    <w:tmpl w:val="1C6CE512"/>
    <w:lvl w:ilvl="0" w:tplc="E1786CF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BBC4FE1"/>
    <w:multiLevelType w:val="hybridMultilevel"/>
    <w:tmpl w:val="75D012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C3B73C4"/>
    <w:multiLevelType w:val="hybridMultilevel"/>
    <w:tmpl w:val="7D14EEBC"/>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A1352C"/>
    <w:multiLevelType w:val="hybridMultilevel"/>
    <w:tmpl w:val="5282CB6A"/>
    <w:lvl w:ilvl="0" w:tplc="CD3855C8">
      <w:numFmt w:val="bullet"/>
      <w:lvlText w:val="-"/>
      <w:lvlJc w:val="left"/>
      <w:pPr>
        <w:ind w:left="1080" w:hanging="360"/>
      </w:pPr>
      <w:rPr>
        <w:rFonts w:ascii="Times New Roman" w:eastAsia="Times New Roman" w:hAnsi="Times New Roman" w:cs="Times New Roman" w:hint="default"/>
        <w:spacing w:val="-3"/>
        <w:w w:val="99"/>
        <w:sz w:val="24"/>
        <w:szCs w:val="24"/>
        <w:lang w:val="hr-HR" w:eastAsia="hr-HR" w:bidi="hr-HR"/>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47996B00"/>
    <w:multiLevelType w:val="hybridMultilevel"/>
    <w:tmpl w:val="38C2C05C"/>
    <w:lvl w:ilvl="0" w:tplc="33AA85D8">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B107B87"/>
    <w:multiLevelType w:val="hybridMultilevel"/>
    <w:tmpl w:val="67827E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7B2EAD"/>
    <w:multiLevelType w:val="hybridMultilevel"/>
    <w:tmpl w:val="76FAE3F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17B2F06"/>
    <w:multiLevelType w:val="hybridMultilevel"/>
    <w:tmpl w:val="4D5E7A30"/>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51A72F31"/>
    <w:multiLevelType w:val="hybridMultilevel"/>
    <w:tmpl w:val="44E474FE"/>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6793858"/>
    <w:multiLevelType w:val="hybridMultilevel"/>
    <w:tmpl w:val="A596DF7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9252A5E"/>
    <w:multiLevelType w:val="hybridMultilevel"/>
    <w:tmpl w:val="384AD1E6"/>
    <w:lvl w:ilvl="0" w:tplc="D2C2EE14">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21C1344"/>
    <w:multiLevelType w:val="hybridMultilevel"/>
    <w:tmpl w:val="BAA0337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80E22FD"/>
    <w:multiLevelType w:val="hybridMultilevel"/>
    <w:tmpl w:val="03B459BA"/>
    <w:lvl w:ilvl="0" w:tplc="31FC1D0E">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87C6F2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B68133B"/>
    <w:multiLevelType w:val="hybridMultilevel"/>
    <w:tmpl w:val="E6FA94C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A11FF4"/>
    <w:multiLevelType w:val="hybridMultilevel"/>
    <w:tmpl w:val="F5E86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
  </w:num>
  <w:num w:numId="4">
    <w:abstractNumId w:val="3"/>
  </w:num>
  <w:num w:numId="5">
    <w:abstractNumId w:val="7"/>
  </w:num>
  <w:num w:numId="6">
    <w:abstractNumId w:val="14"/>
  </w:num>
  <w:num w:numId="7">
    <w:abstractNumId w:val="1"/>
  </w:num>
  <w:num w:numId="8">
    <w:abstractNumId w:val="20"/>
  </w:num>
  <w:num w:numId="9">
    <w:abstractNumId w:val="6"/>
  </w:num>
  <w:num w:numId="10">
    <w:abstractNumId w:val="21"/>
  </w:num>
  <w:num w:numId="11">
    <w:abstractNumId w:val="10"/>
  </w:num>
  <w:num w:numId="12">
    <w:abstractNumId w:val="4"/>
  </w:num>
  <w:num w:numId="13">
    <w:abstractNumId w:val="19"/>
  </w:num>
  <w:num w:numId="14">
    <w:abstractNumId w:val="9"/>
  </w:num>
  <w:num w:numId="15">
    <w:abstractNumId w:val="0"/>
  </w:num>
  <w:num w:numId="16">
    <w:abstractNumId w:val="12"/>
  </w:num>
  <w:num w:numId="17">
    <w:abstractNumId w:val="15"/>
  </w:num>
  <w:num w:numId="18">
    <w:abstractNumId w:val="17"/>
  </w:num>
  <w:num w:numId="19">
    <w:abstractNumId w:val="8"/>
  </w:num>
  <w:num w:numId="20">
    <w:abstractNumId w:val="23"/>
  </w:num>
  <w:num w:numId="21">
    <w:abstractNumId w:val="13"/>
  </w:num>
  <w:num w:numId="22">
    <w:abstractNumId w:val="5"/>
  </w:num>
  <w:num w:numId="23">
    <w:abstractNumId w:val="11"/>
  </w:num>
  <w:num w:numId="24">
    <w:abstractNumId w:val="18"/>
  </w:num>
  <w:num w:numId="25">
    <w:abstractNumId w:val="26"/>
  </w:num>
  <w:num w:numId="26">
    <w:abstractNumId w:val="25"/>
  </w:num>
  <w:num w:numId="27">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n1FMSnB6SMBvzWDzVI7/iJpZExzFf2nlSnmSM1K9gqkgC6d8nuoxfqEdw4NDZrYqOUjspdoiULoVo9c4q/2pcg==" w:salt="rGnvycBBKh4LUG3fy4ua1Q=="/>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C66"/>
    <w:rsid w:val="000110C9"/>
    <w:rsid w:val="00021B6D"/>
    <w:rsid w:val="00025F3E"/>
    <w:rsid w:val="000265C6"/>
    <w:rsid w:val="00037FE5"/>
    <w:rsid w:val="000403A0"/>
    <w:rsid w:val="00041247"/>
    <w:rsid w:val="00074897"/>
    <w:rsid w:val="0008417C"/>
    <w:rsid w:val="00095B84"/>
    <w:rsid w:val="00097E06"/>
    <w:rsid w:val="000A7A7C"/>
    <w:rsid w:val="000B6E04"/>
    <w:rsid w:val="000C13F6"/>
    <w:rsid w:val="000E4CAB"/>
    <w:rsid w:val="001128F3"/>
    <w:rsid w:val="001160D5"/>
    <w:rsid w:val="001365F2"/>
    <w:rsid w:val="00150C1E"/>
    <w:rsid w:val="001664B3"/>
    <w:rsid w:val="00170AEB"/>
    <w:rsid w:val="001A0162"/>
    <w:rsid w:val="001A11DF"/>
    <w:rsid w:val="001A54A0"/>
    <w:rsid w:val="001B1358"/>
    <w:rsid w:val="001E51E8"/>
    <w:rsid w:val="001F118C"/>
    <w:rsid w:val="001F262C"/>
    <w:rsid w:val="001F408D"/>
    <w:rsid w:val="00200D5E"/>
    <w:rsid w:val="00207517"/>
    <w:rsid w:val="00217F5E"/>
    <w:rsid w:val="00220767"/>
    <w:rsid w:val="00234F64"/>
    <w:rsid w:val="002410ED"/>
    <w:rsid w:val="00256191"/>
    <w:rsid w:val="002C4569"/>
    <w:rsid w:val="002C5D07"/>
    <w:rsid w:val="002D3CCE"/>
    <w:rsid w:val="002D7233"/>
    <w:rsid w:val="002E053B"/>
    <w:rsid w:val="00303395"/>
    <w:rsid w:val="00317A54"/>
    <w:rsid w:val="00321C4C"/>
    <w:rsid w:val="0033099C"/>
    <w:rsid w:val="00337CF5"/>
    <w:rsid w:val="00341A9C"/>
    <w:rsid w:val="003503D5"/>
    <w:rsid w:val="00355164"/>
    <w:rsid w:val="00373C07"/>
    <w:rsid w:val="00387B6C"/>
    <w:rsid w:val="003A457C"/>
    <w:rsid w:val="003B622A"/>
    <w:rsid w:val="003E2452"/>
    <w:rsid w:val="00416903"/>
    <w:rsid w:val="00425CA5"/>
    <w:rsid w:val="0042641F"/>
    <w:rsid w:val="00427B3F"/>
    <w:rsid w:val="0043225C"/>
    <w:rsid w:val="00436DC8"/>
    <w:rsid w:val="00437BC4"/>
    <w:rsid w:val="004503FB"/>
    <w:rsid w:val="00453DD3"/>
    <w:rsid w:val="0047177C"/>
    <w:rsid w:val="004824F5"/>
    <w:rsid w:val="00483F3E"/>
    <w:rsid w:val="00484DBC"/>
    <w:rsid w:val="004B247B"/>
    <w:rsid w:val="004B5F43"/>
    <w:rsid w:val="004C5075"/>
    <w:rsid w:val="004D110B"/>
    <w:rsid w:val="00501DE8"/>
    <w:rsid w:val="00504B4C"/>
    <w:rsid w:val="0053174D"/>
    <w:rsid w:val="00531D65"/>
    <w:rsid w:val="00540054"/>
    <w:rsid w:val="00546C8F"/>
    <w:rsid w:val="00550C03"/>
    <w:rsid w:val="005576AD"/>
    <w:rsid w:val="00560B92"/>
    <w:rsid w:val="00560B98"/>
    <w:rsid w:val="0058244D"/>
    <w:rsid w:val="0058672B"/>
    <w:rsid w:val="00591A02"/>
    <w:rsid w:val="005B3090"/>
    <w:rsid w:val="005C53E3"/>
    <w:rsid w:val="005C74A5"/>
    <w:rsid w:val="005D69B1"/>
    <w:rsid w:val="005E02E0"/>
    <w:rsid w:val="005F2223"/>
    <w:rsid w:val="006018CF"/>
    <w:rsid w:val="006042E3"/>
    <w:rsid w:val="00605828"/>
    <w:rsid w:val="006129A2"/>
    <w:rsid w:val="006151BF"/>
    <w:rsid w:val="006242E5"/>
    <w:rsid w:val="00631EE6"/>
    <w:rsid w:val="006535B0"/>
    <w:rsid w:val="006624A0"/>
    <w:rsid w:val="006753EA"/>
    <w:rsid w:val="006771F4"/>
    <w:rsid w:val="00677E2A"/>
    <w:rsid w:val="006C2193"/>
    <w:rsid w:val="00706E64"/>
    <w:rsid w:val="00711C75"/>
    <w:rsid w:val="007209C3"/>
    <w:rsid w:val="00722CCB"/>
    <w:rsid w:val="0073544B"/>
    <w:rsid w:val="00742CE4"/>
    <w:rsid w:val="00746C29"/>
    <w:rsid w:val="00746CDD"/>
    <w:rsid w:val="007559B6"/>
    <w:rsid w:val="0076328D"/>
    <w:rsid w:val="00772FAD"/>
    <w:rsid w:val="00775220"/>
    <w:rsid w:val="00775A99"/>
    <w:rsid w:val="007778C1"/>
    <w:rsid w:val="007779C3"/>
    <w:rsid w:val="00795226"/>
    <w:rsid w:val="00797B94"/>
    <w:rsid w:val="007B5D7F"/>
    <w:rsid w:val="007D2464"/>
    <w:rsid w:val="007D3D8C"/>
    <w:rsid w:val="007D6491"/>
    <w:rsid w:val="007F12B6"/>
    <w:rsid w:val="007F2194"/>
    <w:rsid w:val="007F5ECD"/>
    <w:rsid w:val="00813475"/>
    <w:rsid w:val="00816611"/>
    <w:rsid w:val="008253CA"/>
    <w:rsid w:val="00830C0F"/>
    <w:rsid w:val="00835DD4"/>
    <w:rsid w:val="00863F67"/>
    <w:rsid w:val="00864BA0"/>
    <w:rsid w:val="00886875"/>
    <w:rsid w:val="00891C31"/>
    <w:rsid w:val="0089774F"/>
    <w:rsid w:val="008A2B67"/>
    <w:rsid w:val="008A5737"/>
    <w:rsid w:val="008B0A0B"/>
    <w:rsid w:val="008B2E35"/>
    <w:rsid w:val="008B3004"/>
    <w:rsid w:val="008D1A5D"/>
    <w:rsid w:val="008E082E"/>
    <w:rsid w:val="008E32E1"/>
    <w:rsid w:val="008F2E39"/>
    <w:rsid w:val="008F3630"/>
    <w:rsid w:val="009170D0"/>
    <w:rsid w:val="00943113"/>
    <w:rsid w:val="00946940"/>
    <w:rsid w:val="00947C75"/>
    <w:rsid w:val="00951B9A"/>
    <w:rsid w:val="0095288D"/>
    <w:rsid w:val="00952C66"/>
    <w:rsid w:val="00997EFB"/>
    <w:rsid w:val="009A361F"/>
    <w:rsid w:val="009A3703"/>
    <w:rsid w:val="009C678A"/>
    <w:rsid w:val="009D03D9"/>
    <w:rsid w:val="009D6D1D"/>
    <w:rsid w:val="009E2248"/>
    <w:rsid w:val="009E4891"/>
    <w:rsid w:val="009E597B"/>
    <w:rsid w:val="00A01DD0"/>
    <w:rsid w:val="00A06F0A"/>
    <w:rsid w:val="00A073D4"/>
    <w:rsid w:val="00A15CED"/>
    <w:rsid w:val="00A32D48"/>
    <w:rsid w:val="00A42723"/>
    <w:rsid w:val="00A501C7"/>
    <w:rsid w:val="00A53994"/>
    <w:rsid w:val="00A6309D"/>
    <w:rsid w:val="00A70E0D"/>
    <w:rsid w:val="00A73185"/>
    <w:rsid w:val="00A91479"/>
    <w:rsid w:val="00A93DD2"/>
    <w:rsid w:val="00A9717C"/>
    <w:rsid w:val="00A9729F"/>
    <w:rsid w:val="00A9774C"/>
    <w:rsid w:val="00AB1C8A"/>
    <w:rsid w:val="00AB5DAB"/>
    <w:rsid w:val="00AB64A3"/>
    <w:rsid w:val="00AC246B"/>
    <w:rsid w:val="00AF0479"/>
    <w:rsid w:val="00B22428"/>
    <w:rsid w:val="00B276EE"/>
    <w:rsid w:val="00B3406D"/>
    <w:rsid w:val="00B36BEB"/>
    <w:rsid w:val="00B64136"/>
    <w:rsid w:val="00B643F3"/>
    <w:rsid w:val="00B67AE9"/>
    <w:rsid w:val="00B715BF"/>
    <w:rsid w:val="00B83F98"/>
    <w:rsid w:val="00B97C3C"/>
    <w:rsid w:val="00BA158E"/>
    <w:rsid w:val="00BA3A8C"/>
    <w:rsid w:val="00BB4119"/>
    <w:rsid w:val="00BC0722"/>
    <w:rsid w:val="00BC0CC6"/>
    <w:rsid w:val="00BD0C92"/>
    <w:rsid w:val="00BD76FB"/>
    <w:rsid w:val="00C00AB0"/>
    <w:rsid w:val="00C0667D"/>
    <w:rsid w:val="00C1057C"/>
    <w:rsid w:val="00C26D44"/>
    <w:rsid w:val="00C30D68"/>
    <w:rsid w:val="00C31D4A"/>
    <w:rsid w:val="00C43346"/>
    <w:rsid w:val="00C443E1"/>
    <w:rsid w:val="00C44AE0"/>
    <w:rsid w:val="00C531AC"/>
    <w:rsid w:val="00C5591D"/>
    <w:rsid w:val="00C57CEE"/>
    <w:rsid w:val="00C65770"/>
    <w:rsid w:val="00C7038F"/>
    <w:rsid w:val="00C8132C"/>
    <w:rsid w:val="00CA4DDF"/>
    <w:rsid w:val="00CB1A29"/>
    <w:rsid w:val="00CB7331"/>
    <w:rsid w:val="00CC6389"/>
    <w:rsid w:val="00CD3302"/>
    <w:rsid w:val="00CE3E7B"/>
    <w:rsid w:val="00CE4C37"/>
    <w:rsid w:val="00CE7F3A"/>
    <w:rsid w:val="00D1662F"/>
    <w:rsid w:val="00D329C8"/>
    <w:rsid w:val="00D444DF"/>
    <w:rsid w:val="00D5258C"/>
    <w:rsid w:val="00D608FF"/>
    <w:rsid w:val="00D87A4D"/>
    <w:rsid w:val="00D94799"/>
    <w:rsid w:val="00DA6382"/>
    <w:rsid w:val="00DB2230"/>
    <w:rsid w:val="00DB3FA9"/>
    <w:rsid w:val="00DD1D48"/>
    <w:rsid w:val="00DE2443"/>
    <w:rsid w:val="00DF5537"/>
    <w:rsid w:val="00E00551"/>
    <w:rsid w:val="00E07F95"/>
    <w:rsid w:val="00E30BCC"/>
    <w:rsid w:val="00E31FF0"/>
    <w:rsid w:val="00E32770"/>
    <w:rsid w:val="00E34F51"/>
    <w:rsid w:val="00E570A2"/>
    <w:rsid w:val="00E75F2C"/>
    <w:rsid w:val="00E81046"/>
    <w:rsid w:val="00EA5FE7"/>
    <w:rsid w:val="00EB68D2"/>
    <w:rsid w:val="00ED3772"/>
    <w:rsid w:val="00F0700B"/>
    <w:rsid w:val="00F22A6E"/>
    <w:rsid w:val="00F24993"/>
    <w:rsid w:val="00F3506A"/>
    <w:rsid w:val="00F464E4"/>
    <w:rsid w:val="00F47E9B"/>
    <w:rsid w:val="00F56271"/>
    <w:rsid w:val="00F568F4"/>
    <w:rsid w:val="00F622D4"/>
    <w:rsid w:val="00F721ED"/>
    <w:rsid w:val="00F73135"/>
    <w:rsid w:val="00F74BDE"/>
    <w:rsid w:val="00F77D8C"/>
    <w:rsid w:val="00F93CAA"/>
    <w:rsid w:val="00FA0CE3"/>
    <w:rsid w:val="00FA2D40"/>
    <w:rsid w:val="00FB2230"/>
    <w:rsid w:val="00FB7A61"/>
    <w:rsid w:val="00FC352F"/>
    <w:rsid w:val="00FD5A34"/>
    <w:rsid w:val="00FE0BE9"/>
    <w:rsid w:val="00FE2923"/>
    <w:rsid w:val="00FF0B45"/>
    <w:rsid w:val="00FF66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9A67"/>
  <w15:docId w15:val="{411670B9-2AC8-4117-A1E5-B411442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hr-H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5"/>
  </w:style>
  <w:style w:type="paragraph" w:styleId="Naslov1">
    <w:name w:val="heading 1"/>
    <w:basedOn w:val="Normal"/>
    <w:next w:val="Normal"/>
    <w:link w:val="Naslov1Char"/>
    <w:uiPriority w:val="9"/>
    <w:qFormat/>
    <w:rsid w:val="004C507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slov2">
    <w:name w:val="heading 2"/>
    <w:basedOn w:val="Normal"/>
    <w:next w:val="Normal"/>
    <w:link w:val="Naslov2Char"/>
    <w:uiPriority w:val="9"/>
    <w:semiHidden/>
    <w:unhideWhenUsed/>
    <w:qFormat/>
    <w:rsid w:val="004C507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slov3">
    <w:name w:val="heading 3"/>
    <w:basedOn w:val="Normal"/>
    <w:next w:val="Normal"/>
    <w:link w:val="Naslov3Char"/>
    <w:uiPriority w:val="9"/>
    <w:semiHidden/>
    <w:unhideWhenUsed/>
    <w:qFormat/>
    <w:rsid w:val="004C507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slov4">
    <w:name w:val="heading 4"/>
    <w:basedOn w:val="Normal"/>
    <w:next w:val="Normal"/>
    <w:link w:val="Naslov4Char"/>
    <w:uiPriority w:val="9"/>
    <w:semiHidden/>
    <w:unhideWhenUsed/>
    <w:qFormat/>
    <w:rsid w:val="004C5075"/>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ormal"/>
    <w:next w:val="Normal"/>
    <w:link w:val="Naslov5Char"/>
    <w:uiPriority w:val="9"/>
    <w:semiHidden/>
    <w:unhideWhenUsed/>
    <w:qFormat/>
    <w:rsid w:val="004C5075"/>
    <w:pPr>
      <w:spacing w:before="320" w:after="120"/>
      <w:jc w:val="center"/>
      <w:outlineLvl w:val="4"/>
    </w:pPr>
    <w:rPr>
      <w:caps/>
      <w:color w:val="622423" w:themeColor="accent2" w:themeShade="7F"/>
      <w:spacing w:val="10"/>
    </w:rPr>
  </w:style>
  <w:style w:type="paragraph" w:styleId="Naslov6">
    <w:name w:val="heading 6"/>
    <w:basedOn w:val="Normal"/>
    <w:next w:val="Normal"/>
    <w:link w:val="Naslov6Char"/>
    <w:uiPriority w:val="9"/>
    <w:semiHidden/>
    <w:unhideWhenUsed/>
    <w:qFormat/>
    <w:rsid w:val="004C5075"/>
    <w:pPr>
      <w:spacing w:after="120"/>
      <w:jc w:val="center"/>
      <w:outlineLvl w:val="5"/>
    </w:pPr>
    <w:rPr>
      <w:caps/>
      <w:color w:val="943634" w:themeColor="accent2" w:themeShade="BF"/>
      <w:spacing w:val="10"/>
    </w:rPr>
  </w:style>
  <w:style w:type="paragraph" w:styleId="Naslov7">
    <w:name w:val="heading 7"/>
    <w:basedOn w:val="Normal"/>
    <w:next w:val="Normal"/>
    <w:link w:val="Naslov7Char"/>
    <w:uiPriority w:val="9"/>
    <w:semiHidden/>
    <w:unhideWhenUsed/>
    <w:qFormat/>
    <w:rsid w:val="004C5075"/>
    <w:pPr>
      <w:spacing w:after="120"/>
      <w:jc w:val="center"/>
      <w:outlineLvl w:val="6"/>
    </w:pPr>
    <w:rPr>
      <w:i/>
      <w:iCs/>
      <w:caps/>
      <w:color w:val="943634" w:themeColor="accent2" w:themeShade="BF"/>
      <w:spacing w:val="10"/>
    </w:rPr>
  </w:style>
  <w:style w:type="paragraph" w:styleId="Naslov8">
    <w:name w:val="heading 8"/>
    <w:basedOn w:val="Normal"/>
    <w:next w:val="Normal"/>
    <w:link w:val="Naslov8Char"/>
    <w:uiPriority w:val="9"/>
    <w:semiHidden/>
    <w:unhideWhenUsed/>
    <w:qFormat/>
    <w:rsid w:val="004C5075"/>
    <w:pPr>
      <w:spacing w:after="120"/>
      <w:jc w:val="center"/>
      <w:outlineLvl w:val="7"/>
    </w:pPr>
    <w:rPr>
      <w:caps/>
      <w:spacing w:val="10"/>
      <w:sz w:val="20"/>
      <w:szCs w:val="20"/>
    </w:rPr>
  </w:style>
  <w:style w:type="paragraph" w:styleId="Naslov9">
    <w:name w:val="heading 9"/>
    <w:basedOn w:val="Normal"/>
    <w:next w:val="Normal"/>
    <w:link w:val="Naslov9Char"/>
    <w:uiPriority w:val="9"/>
    <w:semiHidden/>
    <w:unhideWhenUsed/>
    <w:qFormat/>
    <w:rsid w:val="004C5075"/>
    <w:pPr>
      <w:spacing w:after="120"/>
      <w:jc w:val="center"/>
      <w:outlineLvl w:val="8"/>
    </w:pPr>
    <w:rPr>
      <w:i/>
      <w:iCs/>
      <w:caps/>
      <w:spacing w:val="1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30C0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30C0F"/>
    <w:rPr>
      <w:rFonts w:ascii="Tahoma" w:hAnsi="Tahoma" w:cs="Tahoma"/>
      <w:sz w:val="16"/>
      <w:szCs w:val="16"/>
    </w:rPr>
  </w:style>
  <w:style w:type="paragraph" w:styleId="Odlomakpopisa">
    <w:name w:val="List Paragraph"/>
    <w:aliases w:val="REPORT Bullet"/>
    <w:basedOn w:val="Normal"/>
    <w:link w:val="OdlomakpopisaChar"/>
    <w:uiPriority w:val="34"/>
    <w:qFormat/>
    <w:rsid w:val="004C5075"/>
    <w:pPr>
      <w:ind w:left="720"/>
      <w:contextualSpacing/>
    </w:pPr>
  </w:style>
  <w:style w:type="paragraph" w:styleId="Bezproreda">
    <w:name w:val="No Spacing"/>
    <w:basedOn w:val="Normal"/>
    <w:link w:val="BezproredaChar"/>
    <w:uiPriority w:val="1"/>
    <w:qFormat/>
    <w:rsid w:val="004C5075"/>
    <w:pPr>
      <w:spacing w:after="0" w:line="240" w:lineRule="auto"/>
    </w:pPr>
  </w:style>
  <w:style w:type="character" w:styleId="Hiperveza">
    <w:name w:val="Hyperlink"/>
    <w:basedOn w:val="Zadanifontodlomka"/>
    <w:uiPriority w:val="99"/>
    <w:unhideWhenUsed/>
    <w:rsid w:val="00997EFB"/>
    <w:rPr>
      <w:color w:val="0000FF" w:themeColor="hyperlink"/>
      <w:u w:val="single"/>
    </w:rPr>
  </w:style>
  <w:style w:type="paragraph" w:styleId="Tijeloteksta">
    <w:name w:val="Body Text"/>
    <w:basedOn w:val="Normal"/>
    <w:link w:val="TijelotekstaChar"/>
    <w:uiPriority w:val="1"/>
    <w:rsid w:val="00FB2230"/>
    <w:pPr>
      <w:widowControl w:val="0"/>
      <w:autoSpaceDE w:val="0"/>
      <w:autoSpaceDN w:val="0"/>
      <w:spacing w:after="0" w:line="240" w:lineRule="auto"/>
    </w:pPr>
    <w:rPr>
      <w:rFonts w:ascii="Times New Roman" w:eastAsia="Times New Roman" w:hAnsi="Times New Roman" w:cs="Times New Roman"/>
      <w:sz w:val="24"/>
      <w:szCs w:val="24"/>
      <w:lang w:eastAsia="hr-HR" w:bidi="hr-HR"/>
    </w:rPr>
  </w:style>
  <w:style w:type="character" w:customStyle="1" w:styleId="TijelotekstaChar">
    <w:name w:val="Tijelo teksta Char"/>
    <w:basedOn w:val="Zadanifontodlomka"/>
    <w:link w:val="Tijeloteksta"/>
    <w:uiPriority w:val="1"/>
    <w:rsid w:val="00FB2230"/>
    <w:rPr>
      <w:rFonts w:ascii="Times New Roman" w:eastAsia="Times New Roman" w:hAnsi="Times New Roman" w:cs="Times New Roman"/>
      <w:sz w:val="24"/>
      <w:szCs w:val="24"/>
      <w:lang w:eastAsia="hr-HR" w:bidi="hr-HR"/>
    </w:rPr>
  </w:style>
  <w:style w:type="paragraph" w:customStyle="1" w:styleId="t-9-8">
    <w:name w:val="t-9-8"/>
    <w:basedOn w:val="Normal"/>
    <w:rsid w:val="000E4C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4C5075"/>
    <w:rPr>
      <w:caps/>
      <w:color w:val="632423" w:themeColor="accent2" w:themeShade="80"/>
      <w:spacing w:val="20"/>
      <w:sz w:val="28"/>
      <w:szCs w:val="28"/>
    </w:rPr>
  </w:style>
  <w:style w:type="character" w:customStyle="1" w:styleId="Naslov2Char">
    <w:name w:val="Naslov 2 Char"/>
    <w:basedOn w:val="Zadanifontodlomka"/>
    <w:link w:val="Naslov2"/>
    <w:uiPriority w:val="9"/>
    <w:semiHidden/>
    <w:rsid w:val="004C5075"/>
    <w:rPr>
      <w:caps/>
      <w:color w:val="632423" w:themeColor="accent2" w:themeShade="80"/>
      <w:spacing w:val="15"/>
      <w:sz w:val="24"/>
      <w:szCs w:val="24"/>
    </w:rPr>
  </w:style>
  <w:style w:type="character" w:customStyle="1" w:styleId="Naslov3Char">
    <w:name w:val="Naslov 3 Char"/>
    <w:basedOn w:val="Zadanifontodlomka"/>
    <w:link w:val="Naslov3"/>
    <w:uiPriority w:val="9"/>
    <w:semiHidden/>
    <w:rsid w:val="004C5075"/>
    <w:rPr>
      <w:caps/>
      <w:color w:val="622423" w:themeColor="accent2" w:themeShade="7F"/>
      <w:sz w:val="24"/>
      <w:szCs w:val="24"/>
    </w:rPr>
  </w:style>
  <w:style w:type="character" w:customStyle="1" w:styleId="Naslov4Char">
    <w:name w:val="Naslov 4 Char"/>
    <w:basedOn w:val="Zadanifontodlomka"/>
    <w:link w:val="Naslov4"/>
    <w:uiPriority w:val="9"/>
    <w:semiHidden/>
    <w:rsid w:val="004C5075"/>
    <w:rPr>
      <w:caps/>
      <w:color w:val="622423" w:themeColor="accent2" w:themeShade="7F"/>
      <w:spacing w:val="10"/>
    </w:rPr>
  </w:style>
  <w:style w:type="character" w:customStyle="1" w:styleId="Naslov5Char">
    <w:name w:val="Naslov 5 Char"/>
    <w:basedOn w:val="Zadanifontodlomka"/>
    <w:link w:val="Naslov5"/>
    <w:uiPriority w:val="9"/>
    <w:semiHidden/>
    <w:rsid w:val="004C5075"/>
    <w:rPr>
      <w:caps/>
      <w:color w:val="622423" w:themeColor="accent2" w:themeShade="7F"/>
      <w:spacing w:val="10"/>
    </w:rPr>
  </w:style>
  <w:style w:type="character" w:customStyle="1" w:styleId="Naslov6Char">
    <w:name w:val="Naslov 6 Char"/>
    <w:basedOn w:val="Zadanifontodlomka"/>
    <w:link w:val="Naslov6"/>
    <w:uiPriority w:val="9"/>
    <w:semiHidden/>
    <w:rsid w:val="004C5075"/>
    <w:rPr>
      <w:caps/>
      <w:color w:val="943634" w:themeColor="accent2" w:themeShade="BF"/>
      <w:spacing w:val="10"/>
    </w:rPr>
  </w:style>
  <w:style w:type="character" w:customStyle="1" w:styleId="Naslov7Char">
    <w:name w:val="Naslov 7 Char"/>
    <w:basedOn w:val="Zadanifontodlomka"/>
    <w:link w:val="Naslov7"/>
    <w:uiPriority w:val="9"/>
    <w:semiHidden/>
    <w:rsid w:val="004C5075"/>
    <w:rPr>
      <w:i/>
      <w:iCs/>
      <w:caps/>
      <w:color w:val="943634" w:themeColor="accent2" w:themeShade="BF"/>
      <w:spacing w:val="10"/>
    </w:rPr>
  </w:style>
  <w:style w:type="character" w:customStyle="1" w:styleId="Naslov8Char">
    <w:name w:val="Naslov 8 Char"/>
    <w:basedOn w:val="Zadanifontodlomka"/>
    <w:link w:val="Naslov8"/>
    <w:uiPriority w:val="9"/>
    <w:semiHidden/>
    <w:rsid w:val="004C5075"/>
    <w:rPr>
      <w:caps/>
      <w:spacing w:val="10"/>
      <w:sz w:val="20"/>
      <w:szCs w:val="20"/>
    </w:rPr>
  </w:style>
  <w:style w:type="character" w:customStyle="1" w:styleId="Naslov9Char">
    <w:name w:val="Naslov 9 Char"/>
    <w:basedOn w:val="Zadanifontodlomka"/>
    <w:link w:val="Naslov9"/>
    <w:uiPriority w:val="9"/>
    <w:semiHidden/>
    <w:rsid w:val="004C5075"/>
    <w:rPr>
      <w:i/>
      <w:iCs/>
      <w:caps/>
      <w:spacing w:val="10"/>
      <w:sz w:val="20"/>
      <w:szCs w:val="20"/>
    </w:rPr>
  </w:style>
  <w:style w:type="paragraph" w:styleId="Opisslike">
    <w:name w:val="caption"/>
    <w:basedOn w:val="Normal"/>
    <w:next w:val="Normal"/>
    <w:uiPriority w:val="35"/>
    <w:semiHidden/>
    <w:unhideWhenUsed/>
    <w:qFormat/>
    <w:rsid w:val="004C5075"/>
    <w:rPr>
      <w:caps/>
      <w:spacing w:val="10"/>
      <w:sz w:val="18"/>
      <w:szCs w:val="18"/>
    </w:rPr>
  </w:style>
  <w:style w:type="paragraph" w:styleId="Naslov">
    <w:name w:val="Title"/>
    <w:basedOn w:val="Normal"/>
    <w:next w:val="Normal"/>
    <w:link w:val="NaslovChar"/>
    <w:uiPriority w:val="10"/>
    <w:qFormat/>
    <w:rsid w:val="004C507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aslovChar">
    <w:name w:val="Naslov Char"/>
    <w:basedOn w:val="Zadanifontodlomka"/>
    <w:link w:val="Naslov"/>
    <w:uiPriority w:val="10"/>
    <w:rsid w:val="004C5075"/>
    <w:rPr>
      <w:caps/>
      <w:color w:val="632423" w:themeColor="accent2" w:themeShade="80"/>
      <w:spacing w:val="50"/>
      <w:sz w:val="44"/>
      <w:szCs w:val="44"/>
    </w:rPr>
  </w:style>
  <w:style w:type="paragraph" w:styleId="Podnaslov">
    <w:name w:val="Subtitle"/>
    <w:basedOn w:val="Normal"/>
    <w:next w:val="Normal"/>
    <w:link w:val="PodnaslovChar"/>
    <w:uiPriority w:val="11"/>
    <w:qFormat/>
    <w:rsid w:val="004C5075"/>
    <w:pPr>
      <w:spacing w:after="560" w:line="240" w:lineRule="auto"/>
      <w:jc w:val="center"/>
    </w:pPr>
    <w:rPr>
      <w:caps/>
      <w:spacing w:val="20"/>
      <w:sz w:val="18"/>
      <w:szCs w:val="18"/>
    </w:rPr>
  </w:style>
  <w:style w:type="character" w:customStyle="1" w:styleId="PodnaslovChar">
    <w:name w:val="Podnaslov Char"/>
    <w:basedOn w:val="Zadanifontodlomka"/>
    <w:link w:val="Podnaslov"/>
    <w:uiPriority w:val="11"/>
    <w:rsid w:val="004C5075"/>
    <w:rPr>
      <w:caps/>
      <w:spacing w:val="20"/>
      <w:sz w:val="18"/>
      <w:szCs w:val="18"/>
    </w:rPr>
  </w:style>
  <w:style w:type="character" w:styleId="Naglaeno">
    <w:name w:val="Strong"/>
    <w:uiPriority w:val="22"/>
    <w:qFormat/>
    <w:rsid w:val="004C5075"/>
    <w:rPr>
      <w:b/>
      <w:bCs/>
      <w:color w:val="943634" w:themeColor="accent2" w:themeShade="BF"/>
      <w:spacing w:val="5"/>
    </w:rPr>
  </w:style>
  <w:style w:type="character" w:styleId="Istaknuto">
    <w:name w:val="Emphasis"/>
    <w:uiPriority w:val="20"/>
    <w:qFormat/>
    <w:rsid w:val="004C5075"/>
    <w:rPr>
      <w:caps/>
      <w:spacing w:val="5"/>
      <w:sz w:val="20"/>
      <w:szCs w:val="20"/>
    </w:rPr>
  </w:style>
  <w:style w:type="character" w:customStyle="1" w:styleId="BezproredaChar">
    <w:name w:val="Bez proreda Char"/>
    <w:basedOn w:val="Zadanifontodlomka"/>
    <w:link w:val="Bezproreda"/>
    <w:uiPriority w:val="1"/>
    <w:rsid w:val="004C5075"/>
  </w:style>
  <w:style w:type="paragraph" w:styleId="Citat">
    <w:name w:val="Quote"/>
    <w:basedOn w:val="Normal"/>
    <w:next w:val="Normal"/>
    <w:link w:val="CitatChar"/>
    <w:uiPriority w:val="29"/>
    <w:qFormat/>
    <w:rsid w:val="004C5075"/>
    <w:rPr>
      <w:i/>
      <w:iCs/>
    </w:rPr>
  </w:style>
  <w:style w:type="character" w:customStyle="1" w:styleId="CitatChar">
    <w:name w:val="Citat Char"/>
    <w:basedOn w:val="Zadanifontodlomka"/>
    <w:link w:val="Citat"/>
    <w:uiPriority w:val="29"/>
    <w:rsid w:val="004C5075"/>
    <w:rPr>
      <w:i/>
      <w:iCs/>
    </w:rPr>
  </w:style>
  <w:style w:type="paragraph" w:styleId="Naglaencitat">
    <w:name w:val="Intense Quote"/>
    <w:basedOn w:val="Normal"/>
    <w:next w:val="Normal"/>
    <w:link w:val="NaglaencitatChar"/>
    <w:uiPriority w:val="30"/>
    <w:qFormat/>
    <w:rsid w:val="004C507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NaglaencitatChar">
    <w:name w:val="Naglašen citat Char"/>
    <w:basedOn w:val="Zadanifontodlomka"/>
    <w:link w:val="Naglaencitat"/>
    <w:uiPriority w:val="30"/>
    <w:rsid w:val="004C5075"/>
    <w:rPr>
      <w:caps/>
      <w:color w:val="622423" w:themeColor="accent2" w:themeShade="7F"/>
      <w:spacing w:val="5"/>
      <w:sz w:val="20"/>
      <w:szCs w:val="20"/>
    </w:rPr>
  </w:style>
  <w:style w:type="character" w:styleId="Neupadljivoisticanje">
    <w:name w:val="Subtle Emphasis"/>
    <w:uiPriority w:val="19"/>
    <w:qFormat/>
    <w:rsid w:val="004C5075"/>
    <w:rPr>
      <w:i/>
      <w:iCs/>
    </w:rPr>
  </w:style>
  <w:style w:type="character" w:styleId="Jakoisticanje">
    <w:name w:val="Intense Emphasis"/>
    <w:uiPriority w:val="21"/>
    <w:qFormat/>
    <w:rsid w:val="004C5075"/>
    <w:rPr>
      <w:i/>
      <w:iCs/>
      <w:caps/>
      <w:spacing w:val="10"/>
      <w:sz w:val="20"/>
      <w:szCs w:val="20"/>
    </w:rPr>
  </w:style>
  <w:style w:type="character" w:styleId="Neupadljivareferenca">
    <w:name w:val="Subtle Reference"/>
    <w:basedOn w:val="Zadanifontodlomka"/>
    <w:uiPriority w:val="31"/>
    <w:qFormat/>
    <w:rsid w:val="004C5075"/>
    <w:rPr>
      <w:rFonts w:asciiTheme="minorHAnsi" w:eastAsiaTheme="minorEastAsia" w:hAnsiTheme="minorHAnsi" w:cstheme="minorBidi"/>
      <w:i/>
      <w:iCs/>
      <w:color w:val="622423" w:themeColor="accent2" w:themeShade="7F"/>
    </w:rPr>
  </w:style>
  <w:style w:type="character" w:styleId="Istaknutareferenca">
    <w:name w:val="Intense Reference"/>
    <w:uiPriority w:val="32"/>
    <w:qFormat/>
    <w:rsid w:val="004C5075"/>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4C5075"/>
    <w:rPr>
      <w:caps/>
      <w:color w:val="622423" w:themeColor="accent2" w:themeShade="7F"/>
      <w:spacing w:val="5"/>
      <w:u w:color="622423" w:themeColor="accent2" w:themeShade="7F"/>
    </w:rPr>
  </w:style>
  <w:style w:type="paragraph" w:styleId="TOCNaslov">
    <w:name w:val="TOC Heading"/>
    <w:basedOn w:val="Naslov1"/>
    <w:next w:val="Normal"/>
    <w:uiPriority w:val="39"/>
    <w:semiHidden/>
    <w:unhideWhenUsed/>
    <w:qFormat/>
    <w:rsid w:val="004C5075"/>
    <w:pPr>
      <w:outlineLvl w:val="9"/>
    </w:pPr>
    <w:rPr>
      <w:lang w:bidi="en-US"/>
    </w:rPr>
  </w:style>
  <w:style w:type="character" w:styleId="Referencakomentara">
    <w:name w:val="annotation reference"/>
    <w:basedOn w:val="Zadanifontodlomka"/>
    <w:uiPriority w:val="99"/>
    <w:semiHidden/>
    <w:unhideWhenUsed/>
    <w:rsid w:val="00F47E9B"/>
    <w:rPr>
      <w:sz w:val="16"/>
      <w:szCs w:val="16"/>
    </w:rPr>
  </w:style>
  <w:style w:type="paragraph" w:styleId="Tekstkomentara">
    <w:name w:val="annotation text"/>
    <w:basedOn w:val="Normal"/>
    <w:link w:val="TekstkomentaraChar"/>
    <w:uiPriority w:val="99"/>
    <w:semiHidden/>
    <w:unhideWhenUsed/>
    <w:rsid w:val="00F47E9B"/>
    <w:pPr>
      <w:spacing w:line="240" w:lineRule="auto"/>
    </w:pPr>
    <w:rPr>
      <w:sz w:val="20"/>
      <w:szCs w:val="20"/>
    </w:rPr>
  </w:style>
  <w:style w:type="character" w:customStyle="1" w:styleId="TekstkomentaraChar">
    <w:name w:val="Tekst komentara Char"/>
    <w:basedOn w:val="Zadanifontodlomka"/>
    <w:link w:val="Tekstkomentara"/>
    <w:uiPriority w:val="99"/>
    <w:semiHidden/>
    <w:rsid w:val="00F47E9B"/>
    <w:rPr>
      <w:sz w:val="20"/>
      <w:szCs w:val="20"/>
    </w:rPr>
  </w:style>
  <w:style w:type="paragraph" w:styleId="Predmetkomentara">
    <w:name w:val="annotation subject"/>
    <w:basedOn w:val="Tekstkomentara"/>
    <w:next w:val="Tekstkomentara"/>
    <w:link w:val="PredmetkomentaraChar"/>
    <w:uiPriority w:val="99"/>
    <w:semiHidden/>
    <w:unhideWhenUsed/>
    <w:rsid w:val="00F47E9B"/>
    <w:rPr>
      <w:b/>
      <w:bCs/>
    </w:rPr>
  </w:style>
  <w:style w:type="character" w:customStyle="1" w:styleId="PredmetkomentaraChar">
    <w:name w:val="Predmet komentara Char"/>
    <w:basedOn w:val="TekstkomentaraChar"/>
    <w:link w:val="Predmetkomentara"/>
    <w:uiPriority w:val="99"/>
    <w:semiHidden/>
    <w:rsid w:val="00F47E9B"/>
    <w:rPr>
      <w:b/>
      <w:bCs/>
      <w:sz w:val="20"/>
      <w:szCs w:val="20"/>
    </w:rPr>
  </w:style>
  <w:style w:type="character" w:customStyle="1" w:styleId="Bez">
    <w:name w:val="Bez"/>
    <w:rsid w:val="006771F4"/>
  </w:style>
  <w:style w:type="character" w:customStyle="1" w:styleId="OdlomakpopisaChar">
    <w:name w:val="Odlomak popisa Char"/>
    <w:aliases w:val="REPORT Bullet Char"/>
    <w:link w:val="Odlomakpopisa"/>
    <w:uiPriority w:val="34"/>
    <w:locked/>
    <w:rsid w:val="00F22A6E"/>
  </w:style>
  <w:style w:type="character" w:styleId="SlijeenaHiperveza">
    <w:name w:val="FollowedHyperlink"/>
    <w:basedOn w:val="Zadanifontodlomka"/>
    <w:uiPriority w:val="99"/>
    <w:semiHidden/>
    <w:unhideWhenUsed/>
    <w:rsid w:val="00C44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90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ancijskepodr&#353;ke.hr" TargetMode="External"/><Relationship Id="rId13" Type="http://schemas.openxmlformats.org/officeDocument/2006/relationships/hyperlink" Target="http://www.financijskepodrske.hr" TargetMode="External"/><Relationship Id="rId18" Type="http://schemas.openxmlformats.org/officeDocument/2006/relationships/hyperlink" Target="http://www.financijskepodrske.h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financijskepodrske.hr" TargetMode="External"/><Relationship Id="rId17" Type="http://schemas.openxmlformats.org/officeDocument/2006/relationships/hyperlink" Target="http://www.grad-zadar.hr" TargetMode="External"/><Relationship Id="rId2" Type="http://schemas.openxmlformats.org/officeDocument/2006/relationships/numbering" Target="numbering.xml"/><Relationship Id="rId16" Type="http://schemas.openxmlformats.org/officeDocument/2006/relationships/hyperlink" Target="http://www.financijskepodrske.hr" TargetMode="External"/><Relationship Id="rId20" Type="http://schemas.openxmlformats.org/officeDocument/2006/relationships/hyperlink" Target="http://www.financijskepodrske.hr" TargetMode="External"/><Relationship Id="rId1" Type="http://schemas.openxmlformats.org/officeDocument/2006/relationships/customXml" Target="../customXml/item1.xml"/><Relationship Id="rId6" Type="http://schemas.openxmlformats.org/officeDocument/2006/relationships/hyperlink" Target="http://www.zelenaenergija.org/blobs/stickies/62d6d541-ebe7-4b64-b157-4b9ecfbb1b12.png" TargetMode="External"/><Relationship Id="rId11" Type="http://schemas.openxmlformats.org/officeDocument/2006/relationships/hyperlink" Target="http://www.financijskepodrske.hr" TargetMode="External"/><Relationship Id="rId5" Type="http://schemas.openxmlformats.org/officeDocument/2006/relationships/webSettings" Target="webSettings.xml"/><Relationship Id="rId15" Type="http://schemas.openxmlformats.org/officeDocument/2006/relationships/hyperlink" Target="http://www.financijskepodrske.hr" TargetMode="External"/><Relationship Id="rId10" Type="http://schemas.openxmlformats.org/officeDocument/2006/relationships/hyperlink" Target="http://www.financijskepodrske.hr" TargetMode="External"/><Relationship Id="rId19" Type="http://schemas.openxmlformats.org/officeDocument/2006/relationships/hyperlink" Target="http://www.financijskepodrske.hr" TargetMode="External"/><Relationship Id="rId4" Type="http://schemas.openxmlformats.org/officeDocument/2006/relationships/settings" Target="settings.xml"/><Relationship Id="rId9" Type="http://schemas.openxmlformats.org/officeDocument/2006/relationships/hyperlink" Target="http://www.financijskepodr&#353;ke.hr" TargetMode="External"/><Relationship Id="rId14" Type="http://schemas.openxmlformats.org/officeDocument/2006/relationships/hyperlink" Target="http://www.financijskepodrske.hr"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D1977-8CAB-4308-9058-3B79E286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12</Pages>
  <Words>4530</Words>
  <Characters>25826</Characters>
  <Application>Microsoft Office Word</Application>
  <DocSecurity>8</DocSecurity>
  <Lines>215</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Jurjako</dc:creator>
  <cp:lastModifiedBy>tinaj</cp:lastModifiedBy>
  <cp:revision>55</cp:revision>
  <cp:lastPrinted>2019-09-30T06:53:00Z</cp:lastPrinted>
  <dcterms:created xsi:type="dcterms:W3CDTF">2019-09-30T08:57:00Z</dcterms:created>
  <dcterms:modified xsi:type="dcterms:W3CDTF">2019-10-10T10:43:00Z</dcterms:modified>
</cp:coreProperties>
</file>